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39" w:rsidRDefault="00683B39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-521335</wp:posOffset>
            </wp:positionV>
            <wp:extent cx="7530465" cy="10489565"/>
            <wp:effectExtent l="0" t="0" r="0" b="0"/>
            <wp:wrapSquare wrapText="bothSides"/>
            <wp:docPr id="1" name="Рисунок 1" descr="C:\документы оо\устав нов\у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оо\устав нов\у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" t="1187"/>
                    <a:stretch/>
                  </pic:blipFill>
                  <pic:spPr bwMode="auto">
                    <a:xfrm>
                      <a:off x="0" y="0"/>
                      <a:ext cx="7530465" cy="104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B39" w:rsidRDefault="00683B39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B39" w:rsidRDefault="00683B39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3B39" w:rsidRDefault="00683B39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005" w:rsidRDefault="005B6005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B6005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05" w:rsidRPr="00175D67" w:rsidRDefault="005B6005" w:rsidP="00243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77">
        <w:rPr>
          <w:rFonts w:ascii="Times New Roman" w:hAnsi="Times New Roman" w:cs="Times New Roman"/>
          <w:b/>
          <w:sz w:val="24"/>
          <w:szCs w:val="24"/>
        </w:rPr>
        <w:t>1.1</w:t>
      </w:r>
      <w:r w:rsidRPr="00175D67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</w:t>
      </w:r>
      <w:r w:rsidR="003F61A6" w:rsidRPr="00175D67">
        <w:rPr>
          <w:rFonts w:ascii="Times New Roman" w:eastAsia="Times New Roman" w:hAnsi="Times New Roman" w:cs="Times New Roman"/>
          <w:sz w:val="24"/>
          <w:szCs w:val="24"/>
        </w:rPr>
        <w:t>Детский сад «Ромашка</w:t>
      </w:r>
      <w:r w:rsidRPr="00175D67">
        <w:rPr>
          <w:rFonts w:ascii="Times New Roman" w:eastAsia="Times New Roman" w:hAnsi="Times New Roman" w:cs="Times New Roman"/>
          <w:sz w:val="24"/>
          <w:szCs w:val="24"/>
        </w:rPr>
        <w:t>» комбинированного вида</w:t>
      </w:r>
      <w:r w:rsidR="0090045D" w:rsidRPr="00175D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67">
        <w:rPr>
          <w:rFonts w:ascii="Times New Roman" w:hAnsi="Times New Roman" w:cs="Times New Roman"/>
          <w:sz w:val="24"/>
          <w:szCs w:val="24"/>
        </w:rPr>
        <w:t xml:space="preserve">далее именуемое Учреждение, создано путём изменения типа действующего муниципального дошкольного образовательного учреждения в соответствии с постановлением Администрации Усть-Большерецкого муниципального района от </w:t>
      </w:r>
      <w:r w:rsidR="00A97E12" w:rsidRPr="00175D67">
        <w:rPr>
          <w:rFonts w:ascii="Times New Roman" w:hAnsi="Times New Roman" w:cs="Times New Roman"/>
          <w:sz w:val="24"/>
          <w:szCs w:val="24"/>
        </w:rPr>
        <w:t>11октября</w:t>
      </w:r>
      <w:r w:rsidRPr="00175D67">
        <w:rPr>
          <w:rFonts w:ascii="Times New Roman" w:hAnsi="Times New Roman" w:cs="Times New Roman"/>
          <w:sz w:val="24"/>
          <w:szCs w:val="24"/>
        </w:rPr>
        <w:t xml:space="preserve"> 2011 года № </w:t>
      </w:r>
      <w:r w:rsidR="00A97E12" w:rsidRPr="00175D67">
        <w:rPr>
          <w:rFonts w:ascii="Times New Roman" w:hAnsi="Times New Roman" w:cs="Times New Roman"/>
          <w:sz w:val="24"/>
          <w:szCs w:val="24"/>
        </w:rPr>
        <w:t>59</w:t>
      </w:r>
      <w:r w:rsidR="003F61A6" w:rsidRPr="00175D67">
        <w:rPr>
          <w:rFonts w:ascii="Times New Roman" w:hAnsi="Times New Roman" w:cs="Times New Roman"/>
          <w:sz w:val="24"/>
          <w:szCs w:val="24"/>
        </w:rPr>
        <w:t>4</w:t>
      </w:r>
      <w:r w:rsidRPr="00175D67">
        <w:rPr>
          <w:rFonts w:ascii="Times New Roman" w:hAnsi="Times New Roman" w:cs="Times New Roman"/>
          <w:sz w:val="24"/>
          <w:szCs w:val="24"/>
        </w:rPr>
        <w:t xml:space="preserve"> «О создании  муниципального бюджетного дошкольного образовательног</w:t>
      </w:r>
      <w:r w:rsidR="00175D67">
        <w:rPr>
          <w:rFonts w:ascii="Times New Roman" w:hAnsi="Times New Roman" w:cs="Times New Roman"/>
          <w:sz w:val="24"/>
          <w:szCs w:val="24"/>
        </w:rPr>
        <w:t>о учреждения д</w:t>
      </w:r>
      <w:r w:rsidR="003F61A6" w:rsidRPr="00175D67">
        <w:rPr>
          <w:rFonts w:ascii="Times New Roman" w:hAnsi="Times New Roman" w:cs="Times New Roman"/>
          <w:sz w:val="24"/>
          <w:szCs w:val="24"/>
        </w:rPr>
        <w:t>етский сад «Ром</w:t>
      </w:r>
      <w:r w:rsidR="009E3B17" w:rsidRPr="00175D67">
        <w:rPr>
          <w:rFonts w:ascii="Times New Roman" w:hAnsi="Times New Roman" w:cs="Times New Roman"/>
          <w:sz w:val="24"/>
          <w:szCs w:val="24"/>
        </w:rPr>
        <w:t>ашка</w:t>
      </w:r>
      <w:r w:rsidRPr="00175D67">
        <w:rPr>
          <w:rFonts w:ascii="Times New Roman" w:hAnsi="Times New Roman" w:cs="Times New Roman"/>
          <w:sz w:val="24"/>
          <w:szCs w:val="24"/>
        </w:rPr>
        <w:t>» комбинированного вида  путём изменения типа существующего муниципального дошкольного образовател</w:t>
      </w:r>
      <w:r w:rsidR="003A6C1A" w:rsidRPr="00175D67">
        <w:rPr>
          <w:rFonts w:ascii="Times New Roman" w:hAnsi="Times New Roman" w:cs="Times New Roman"/>
          <w:sz w:val="24"/>
          <w:szCs w:val="24"/>
        </w:rPr>
        <w:t>ьн</w:t>
      </w:r>
      <w:r w:rsidR="009E3B17" w:rsidRPr="00175D67">
        <w:rPr>
          <w:rFonts w:ascii="Times New Roman" w:hAnsi="Times New Roman" w:cs="Times New Roman"/>
          <w:sz w:val="24"/>
          <w:szCs w:val="24"/>
        </w:rPr>
        <w:t>ог</w:t>
      </w:r>
      <w:r w:rsidR="00175D67">
        <w:rPr>
          <w:rFonts w:ascii="Times New Roman" w:hAnsi="Times New Roman" w:cs="Times New Roman"/>
          <w:sz w:val="24"/>
          <w:szCs w:val="24"/>
        </w:rPr>
        <w:t>о учреждения д</w:t>
      </w:r>
      <w:r w:rsidR="003F61A6" w:rsidRPr="00175D67">
        <w:rPr>
          <w:rFonts w:ascii="Times New Roman" w:hAnsi="Times New Roman" w:cs="Times New Roman"/>
          <w:sz w:val="24"/>
          <w:szCs w:val="24"/>
        </w:rPr>
        <w:t>етский сад «Ром</w:t>
      </w:r>
      <w:r w:rsidR="009E3B17" w:rsidRPr="00175D67">
        <w:rPr>
          <w:rFonts w:ascii="Times New Roman" w:hAnsi="Times New Roman" w:cs="Times New Roman"/>
          <w:sz w:val="24"/>
          <w:szCs w:val="24"/>
        </w:rPr>
        <w:t>ашка</w:t>
      </w:r>
      <w:r w:rsidR="00BE0502" w:rsidRPr="00175D67">
        <w:rPr>
          <w:rFonts w:ascii="Times New Roman" w:hAnsi="Times New Roman" w:cs="Times New Roman"/>
          <w:sz w:val="24"/>
          <w:szCs w:val="24"/>
        </w:rPr>
        <w:t>» комбинированного</w:t>
      </w:r>
      <w:proofErr w:type="gramEnd"/>
      <w:r w:rsidR="00BE0502" w:rsidRPr="00175D67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175D67">
        <w:rPr>
          <w:rFonts w:ascii="Times New Roman" w:hAnsi="Times New Roman" w:cs="Times New Roman"/>
          <w:sz w:val="24"/>
          <w:szCs w:val="24"/>
        </w:rPr>
        <w:t xml:space="preserve">  для дальнейшего исполнения предусмотренных</w:t>
      </w:r>
      <w:r w:rsidR="00E67474">
        <w:rPr>
          <w:rFonts w:ascii="Times New Roman" w:hAnsi="Times New Roman" w:cs="Times New Roman"/>
          <w:sz w:val="24"/>
          <w:szCs w:val="24"/>
        </w:rPr>
        <w:t xml:space="preserve"> </w:t>
      </w:r>
      <w:r w:rsidRPr="00175D6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полномочий Усть-Большерецкого муниципального района по  обеспечению реализации прав граждан на </w:t>
      </w:r>
      <w:r w:rsidRPr="00175D67">
        <w:rPr>
          <w:rFonts w:ascii="Times New Roman" w:eastAsia="Times New Roman" w:hAnsi="Times New Roman" w:cs="Times New Roman"/>
          <w:sz w:val="24"/>
          <w:szCs w:val="24"/>
        </w:rPr>
        <w:t>общедоступное и бесплатное дошкольное образование.</w:t>
      </w:r>
    </w:p>
    <w:p w:rsidR="005B6005" w:rsidRPr="0078608F" w:rsidRDefault="005B6005" w:rsidP="00F80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Настоящий Устав регулирует деятельность Учреждения. Новая редакция Устава принята в целях приведения его в соответствие с действующим законодательством Российской Федерации. </w:t>
      </w:r>
    </w:p>
    <w:p w:rsidR="005B6005" w:rsidRPr="0078608F" w:rsidRDefault="005B6005" w:rsidP="00F80DE2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олное наименование Учреждения: 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</w:t>
      </w:r>
      <w:r w:rsidR="007B1E5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C6D7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B1E54">
        <w:rPr>
          <w:rFonts w:ascii="Times New Roman" w:eastAsia="Times New Roman" w:hAnsi="Times New Roman" w:cs="Times New Roman"/>
          <w:sz w:val="24"/>
          <w:szCs w:val="24"/>
        </w:rPr>
        <w:t>етский сад «Ром</w:t>
      </w:r>
      <w:r w:rsidR="001F78C9">
        <w:rPr>
          <w:rFonts w:ascii="Times New Roman" w:eastAsia="Times New Roman" w:hAnsi="Times New Roman" w:cs="Times New Roman"/>
          <w:sz w:val="24"/>
          <w:szCs w:val="24"/>
        </w:rPr>
        <w:t>ашка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» комбинированного вида, сокращённое наимено</w:t>
      </w:r>
      <w:r w:rsidR="004C6D77">
        <w:rPr>
          <w:rFonts w:ascii="Times New Roman" w:eastAsia="Times New Roman" w:hAnsi="Times New Roman" w:cs="Times New Roman"/>
          <w:sz w:val="24"/>
          <w:szCs w:val="24"/>
        </w:rPr>
        <w:t>вание: МБДОУ д</w:t>
      </w:r>
      <w:r w:rsidR="007B1E54">
        <w:rPr>
          <w:rFonts w:ascii="Times New Roman" w:eastAsia="Times New Roman" w:hAnsi="Times New Roman" w:cs="Times New Roman"/>
          <w:sz w:val="24"/>
          <w:szCs w:val="24"/>
        </w:rPr>
        <w:t>етский сад «Ром</w:t>
      </w:r>
      <w:r w:rsidR="001F78C9">
        <w:rPr>
          <w:rFonts w:ascii="Times New Roman" w:eastAsia="Times New Roman" w:hAnsi="Times New Roman" w:cs="Times New Roman"/>
          <w:sz w:val="24"/>
          <w:szCs w:val="24"/>
        </w:rPr>
        <w:t>ашка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6005" w:rsidRPr="0078608F" w:rsidRDefault="005B6005" w:rsidP="00F80DE2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Местонахождение Учреждения:</w:t>
      </w:r>
    </w:p>
    <w:p w:rsidR="005B6005" w:rsidRPr="0078608F" w:rsidRDefault="007B1E54" w:rsidP="002C2073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68411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0, Камчатский край, Усть-Бо</w:t>
      </w:r>
      <w:r w:rsidR="001F78C9">
        <w:rPr>
          <w:rFonts w:ascii="Times New Roman" w:eastAsia="Times New Roman" w:hAnsi="Times New Roman" w:cs="Times New Roman"/>
          <w:sz w:val="24"/>
          <w:szCs w:val="24"/>
        </w:rPr>
        <w:t>льшерецкий район,</w:t>
      </w:r>
      <w:r w:rsidR="002C2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2C2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Озерновский</w:t>
      </w:r>
      <w:r w:rsidR="003B26DA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397BDA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005" w:rsidRPr="0078608F" w:rsidRDefault="005B6005" w:rsidP="00F80DE2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Фактический адрес: Российская Федерация, Камчатский край, Усть-Бо</w:t>
      </w:r>
      <w:r w:rsidR="008306B1">
        <w:rPr>
          <w:rFonts w:ascii="Times New Roman" w:eastAsia="Times New Roman" w:hAnsi="Times New Roman" w:cs="Times New Roman"/>
          <w:sz w:val="24"/>
          <w:szCs w:val="24"/>
        </w:rPr>
        <w:t>льшерецкий район, п. Озерновский, улица Рабочая</w:t>
      </w:r>
      <w:r w:rsidR="00397BDA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005" w:rsidRPr="0078608F" w:rsidRDefault="005B6005" w:rsidP="00F80DE2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учреждение, тип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– бюджетное учреждение.</w:t>
      </w:r>
    </w:p>
    <w:p w:rsidR="005B6005" w:rsidRPr="0078608F" w:rsidRDefault="005B6005" w:rsidP="00F80DE2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татус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 xml:space="preserve">чреждения: тип образовательного учреждения -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реждение; вид – детский сад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вида.</w:t>
      </w:r>
    </w:p>
    <w:p w:rsidR="005B6005" w:rsidRPr="0078608F" w:rsidRDefault="004C6D77" w:rsidP="00F80DE2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24362E">
        <w:rPr>
          <w:rFonts w:ascii="Times New Roman" w:hAnsi="Times New Roman" w:cs="Times New Roman"/>
          <w:b/>
          <w:sz w:val="24"/>
          <w:szCs w:val="24"/>
        </w:rPr>
        <w:t>.</w:t>
      </w:r>
      <w:r w:rsidR="005B6005" w:rsidRPr="0078608F">
        <w:rPr>
          <w:rFonts w:ascii="Times New Roman" w:hAnsi="Times New Roman" w:cs="Times New Roman"/>
          <w:sz w:val="24"/>
          <w:szCs w:val="24"/>
        </w:rPr>
        <w:t xml:space="preserve"> Учредителем и собственником имущества Учреждения является Усть-Большерецкий муниципальный район.</w:t>
      </w:r>
    </w:p>
    <w:p w:rsidR="0024362E" w:rsidRDefault="004C6D77" w:rsidP="0024362E">
      <w:pPr>
        <w:spacing w:after="20" w:line="240" w:lineRule="auto"/>
        <w:ind w:right="5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4362E">
        <w:rPr>
          <w:rFonts w:ascii="Times New Roman" w:hAnsi="Times New Roman" w:cs="Times New Roman"/>
          <w:b/>
          <w:sz w:val="24"/>
          <w:szCs w:val="24"/>
        </w:rPr>
        <w:t>.</w:t>
      </w:r>
      <w:r w:rsidR="005B6005" w:rsidRPr="0078608F">
        <w:rPr>
          <w:rFonts w:ascii="Times New Roman" w:hAnsi="Times New Roman" w:cs="Times New Roman"/>
          <w:sz w:val="24"/>
          <w:szCs w:val="24"/>
        </w:rPr>
        <w:t xml:space="preserve"> Функции и полномочия</w:t>
      </w:r>
      <w:r w:rsidR="0024362E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="0024362E" w:rsidRPr="0078608F">
        <w:rPr>
          <w:rFonts w:ascii="Times New Roman" w:hAnsi="Times New Roman" w:cs="Times New Roman"/>
          <w:sz w:val="24"/>
          <w:szCs w:val="24"/>
        </w:rPr>
        <w:t>осуществляет Администрация Усть-Большерецкого муниципального района</w:t>
      </w:r>
      <w:r w:rsidR="0024362E">
        <w:rPr>
          <w:rFonts w:ascii="Times New Roman" w:hAnsi="Times New Roman" w:cs="Times New Roman"/>
          <w:sz w:val="24"/>
          <w:szCs w:val="24"/>
        </w:rPr>
        <w:t xml:space="preserve"> </w:t>
      </w:r>
      <w:r w:rsidR="0024362E" w:rsidRPr="0078608F">
        <w:rPr>
          <w:rFonts w:ascii="Times New Roman" w:hAnsi="Times New Roman" w:cs="Times New Roman"/>
          <w:sz w:val="24"/>
          <w:szCs w:val="24"/>
        </w:rPr>
        <w:t>(далее – Учредитель</w:t>
      </w:r>
      <w:r w:rsidR="0024362E" w:rsidRPr="0078608F">
        <w:rPr>
          <w:sz w:val="24"/>
          <w:szCs w:val="24"/>
        </w:rPr>
        <w:t>).</w:t>
      </w:r>
    </w:p>
    <w:p w:rsidR="0024362E" w:rsidRPr="0078608F" w:rsidRDefault="0024362E" w:rsidP="0024362E">
      <w:pPr>
        <w:spacing w:after="20" w:line="240" w:lineRule="auto"/>
        <w:ind w:right="53"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08F">
        <w:rPr>
          <w:rFonts w:ascii="Times New Roman" w:hAnsi="Times New Roman" w:cs="Times New Roman"/>
          <w:sz w:val="24"/>
          <w:szCs w:val="24"/>
        </w:rPr>
        <w:t>Функции 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имущества</w:t>
      </w:r>
      <w:r w:rsidRPr="0078608F">
        <w:rPr>
          <w:rFonts w:ascii="Times New Roman" w:hAnsi="Times New Roman" w:cs="Times New Roman"/>
          <w:sz w:val="24"/>
          <w:szCs w:val="24"/>
        </w:rPr>
        <w:t xml:space="preserve"> Учреждения осуществляет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Pr="0078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8608F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78608F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78608F">
        <w:rPr>
          <w:sz w:val="24"/>
          <w:szCs w:val="24"/>
        </w:rPr>
        <w:t>).</w:t>
      </w:r>
    </w:p>
    <w:p w:rsidR="005B6005" w:rsidRPr="0078608F" w:rsidRDefault="005B6005" w:rsidP="00F80DE2">
      <w:pPr>
        <w:spacing w:after="20" w:line="240" w:lineRule="auto"/>
        <w:ind w:right="53" w:firstLine="720"/>
        <w:jc w:val="both"/>
        <w:rPr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Учреждение подведомственно управлению образования Администрации Усть-Большерецкого муниципального района (далее Управление образования).</w:t>
      </w:r>
    </w:p>
    <w:p w:rsidR="005B6005" w:rsidRPr="0078608F" w:rsidRDefault="004C6D77" w:rsidP="00F80DE2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1.8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Отнош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ения Учреждения с детьми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(или) их родителями (законными представителями) регулируются действующим законодательством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и настоящим Уставом.</w:t>
      </w:r>
    </w:p>
    <w:p w:rsidR="005B6005" w:rsidRPr="0078608F" w:rsidRDefault="004C6D7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1.9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В своей деятельности Учреждение руководству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>ется Конституцией Российской Федерац</w:t>
      </w:r>
      <w:r w:rsidR="00F230FB" w:rsidRPr="0078608F"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 w:rsidR="00556B67" w:rsidRPr="00556B6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Федеральный закон от 29 декабря 2012 г. N 273-ФЗ</w:t>
      </w:r>
      <w:r w:rsidR="00004D4F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</w:t>
      </w:r>
      <w:r w:rsidR="00556B67" w:rsidRPr="00556B6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"Об образовании в Российской </w:t>
      </w:r>
      <w:r w:rsidR="00556B6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Ф</w:t>
      </w:r>
      <w:r w:rsidR="00556B67" w:rsidRPr="00556B6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едерации"</w:t>
      </w:r>
      <w:r w:rsidR="00F768D2" w:rsidRPr="007860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30FB" w:rsidRPr="0078608F">
        <w:rPr>
          <w:rFonts w:ascii="Times New Roman" w:eastAsia="Times New Roman" w:hAnsi="Times New Roman" w:cs="Times New Roman"/>
          <w:sz w:val="24"/>
          <w:szCs w:val="24"/>
        </w:rPr>
        <w:t>далее закон «Об образовании»</w:t>
      </w:r>
      <w:r w:rsidR="00F768D2" w:rsidRPr="007860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>,  иными законами Российской Федерации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, нормативными правовыми актами Камчатского края и органов местного самоуправления Усть-Большерецкого муниципального района, настоящим Уставо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м, локальными</w:t>
      </w:r>
      <w:r w:rsidR="00004D4F">
        <w:rPr>
          <w:rFonts w:ascii="Times New Roman" w:eastAsia="Times New Roman" w:hAnsi="Times New Roman" w:cs="Times New Roman"/>
          <w:sz w:val="24"/>
          <w:szCs w:val="24"/>
        </w:rPr>
        <w:t xml:space="preserve"> актами Учреждения и договора</w:t>
      </w:r>
      <w:r w:rsidR="00D0353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4D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3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="00004D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 xml:space="preserve"> между Учреждением и родителями (законными представителями).</w:t>
      </w:r>
      <w:proofErr w:type="gramEnd"/>
    </w:p>
    <w:p w:rsidR="005B6005" w:rsidRPr="0078608F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ab/>
      </w:r>
      <w:r w:rsidR="004C6D77">
        <w:rPr>
          <w:rFonts w:ascii="Times New Roman" w:eastAsia="Times New Roman" w:hAnsi="Times New Roman" w:cs="Times New Roman"/>
          <w:b/>
          <w:bCs/>
          <w:sz w:val="24"/>
          <w:szCs w:val="24"/>
        </w:rPr>
        <w:t>1.10</w:t>
      </w:r>
      <w:r w:rsidR="00131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Учреждение является юридическим лицом, имеет печать установленного образца, штамп, бланки и иные реквизиты в соответствии с законодательством Российской Федерации, лицевой счёт в органе Федерального казначейства. У</w:t>
      </w:r>
      <w:r w:rsidR="0014789D">
        <w:rPr>
          <w:rFonts w:ascii="Times New Roman" w:eastAsia="Times New Roman" w:hAnsi="Times New Roman" w:cs="Times New Roman"/>
          <w:sz w:val="24"/>
          <w:szCs w:val="24"/>
        </w:rPr>
        <w:t>чреждение вправе заключать муниципальные контракты (договора) в соответствии с действующим законодательством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приобретать имущественные и неимущественные права и исполнять обязанности, быть истцом, ответчиком в суде.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1.11.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вправе вести приносящую доход деятел</w:t>
      </w:r>
      <w:r w:rsidR="009E5E6D" w:rsidRPr="0078608F">
        <w:rPr>
          <w:rFonts w:ascii="Times New Roman" w:eastAsia="Times New Roman" w:hAnsi="Times New Roman" w:cs="Times New Roman"/>
          <w:sz w:val="24"/>
          <w:szCs w:val="24"/>
        </w:rPr>
        <w:t xml:space="preserve">ьность, предусмотренную Уставом, </w:t>
      </w:r>
      <w:r w:rsidR="00924F51" w:rsidRPr="0078608F">
        <w:rPr>
          <w:rFonts w:ascii="Times New Roman" w:eastAsia="Times New Roman" w:hAnsi="Times New Roman" w:cs="Times New Roman"/>
          <w:sz w:val="24"/>
          <w:szCs w:val="24"/>
        </w:rPr>
        <w:t>постольку, поскольку это служит д</w:t>
      </w:r>
      <w:r w:rsidR="00C01AD4">
        <w:rPr>
          <w:rFonts w:ascii="Times New Roman" w:eastAsia="Times New Roman" w:hAnsi="Times New Roman" w:cs="Times New Roman"/>
          <w:sz w:val="24"/>
          <w:szCs w:val="24"/>
        </w:rPr>
        <w:t>остижению целей, ради которых он</w:t>
      </w:r>
      <w:r w:rsidR="00924F51" w:rsidRPr="0078608F">
        <w:rPr>
          <w:rFonts w:ascii="Times New Roman" w:eastAsia="Times New Roman" w:hAnsi="Times New Roman" w:cs="Times New Roman"/>
          <w:sz w:val="24"/>
          <w:szCs w:val="24"/>
        </w:rPr>
        <w:t>о создано, и соответствует этим целям.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указанной деятельности Учреждением допускается, если это не противоречит федеральным законам. Учредитель вправе приостановить приносящую доходы деятельность образовательного Учреждения, если она идёт в ущерб образовательной деятельности, предусмотренной Уставом, до решения суда по этому вопросу.</w:t>
      </w:r>
    </w:p>
    <w:p w:rsidR="007270A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вправе оказывать населению, предприятиям, учреждениям и организациям платные дополнительные образовательные услуг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270AF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лицензии и на договорной основе)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не предусмотренные соответствующими образовательными программами и федеральными государственными образовательными стандартами, а так</w:t>
      </w:r>
      <w:r w:rsidR="007270AF">
        <w:rPr>
          <w:rFonts w:ascii="Times New Roman" w:eastAsia="Times New Roman" w:hAnsi="Times New Roman" w:cs="Times New Roman"/>
          <w:sz w:val="24"/>
          <w:szCs w:val="24"/>
        </w:rPr>
        <w:t>же образовательными стандартами:</w:t>
      </w:r>
    </w:p>
    <w:p w:rsidR="005B1E19" w:rsidRDefault="005B1E19" w:rsidP="005B1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:rsidR="005B1E19" w:rsidRDefault="005B1E19" w:rsidP="005B1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репетиторство;</w:t>
      </w:r>
    </w:p>
    <w:p w:rsidR="005B1E19" w:rsidRDefault="005B1E19" w:rsidP="005B1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занятия с одаренными детьми в кружках по интересам;</w:t>
      </w:r>
    </w:p>
    <w:p w:rsidR="005B1E19" w:rsidRDefault="005B1E19" w:rsidP="005B1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коррекция</w:t>
      </w:r>
      <w:r w:rsidR="0024362E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с ограниченными возможностями здоровья;</w:t>
      </w:r>
    </w:p>
    <w:p w:rsidR="007270AF" w:rsidRDefault="005B1E19" w:rsidP="005B1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услуги, не предусмотренные утвержденной программой воспитания и обучения в детском саду.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Доходы, полученные от указанной деятельности, и имущество, приобретённое за счёт этих доходов, поступают в самостоятельное распоряжение Учреждения. Платные образовательные услуги не могут быть оказаны вместо образовательной деятельности, финансируемой за счёт средств бюджета. В противном случае средства, заработанные посредством такой деятельности, изымаются учредителем в его бюджет. Образовательное учреждение вправе оспорить указанное действие Учредителя в суде.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1.12.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Право юридического лица у Учреждения в части ведения уставной финансово-хозяйственной деятельности возникает с момента регистрации.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1.13.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Право на образовательную деятельность и льготы, предоставляемые учреждению законодательством Российской Федерации, возникают у Учреждения с момента получения им лицензии.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1.14.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Регистрация, лицензирование, аккредитация Учреждения проводятся в порядке, установленном законодательством Российской Федерации, иными правовыми актами, изданными на основе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1.15.</w:t>
      </w:r>
      <w:r w:rsidR="005B1E19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обслуживание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обеспечивает муниципальное учреждение</w:t>
      </w:r>
      <w:r w:rsidR="00273381">
        <w:rPr>
          <w:rFonts w:ascii="Times New Roman" w:eastAsia="Times New Roman" w:hAnsi="Times New Roman" w:cs="Times New Roman"/>
          <w:sz w:val="24"/>
          <w:szCs w:val="24"/>
        </w:rPr>
        <w:t xml:space="preserve"> здравоохран</w:t>
      </w:r>
      <w:r w:rsidR="00A3780C">
        <w:rPr>
          <w:rFonts w:ascii="Times New Roman" w:eastAsia="Times New Roman" w:hAnsi="Times New Roman" w:cs="Times New Roman"/>
          <w:sz w:val="24"/>
          <w:szCs w:val="24"/>
        </w:rPr>
        <w:t>ения Г</w:t>
      </w:r>
      <w:r w:rsidR="0024362E">
        <w:rPr>
          <w:rFonts w:ascii="Times New Roman" w:eastAsia="Times New Roman" w:hAnsi="Times New Roman" w:cs="Times New Roman"/>
          <w:sz w:val="24"/>
          <w:szCs w:val="24"/>
        </w:rPr>
        <w:t>БУЗ</w:t>
      </w:r>
      <w:r w:rsidR="00A3780C"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 «Озерновская районная </w:t>
      </w:r>
      <w:r w:rsidR="00273381">
        <w:rPr>
          <w:rFonts w:ascii="Times New Roman" w:eastAsia="Times New Roman" w:hAnsi="Times New Roman" w:cs="Times New Roman"/>
          <w:sz w:val="24"/>
          <w:szCs w:val="24"/>
        </w:rPr>
        <w:t>больница»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(далее медицинское учреждение) на основании договора, заключённого между Учреждением и медицинским учреждением. Согласно указанному договору Учреждение предоставляет помещение с соответствующими условиями для работы медицинских работников, а медицинское учреждение совместно с Учреждением несёт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1.16.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создаёт условия, гарантирующие охрану и укрепление здоровья воспитанников.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1.17.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Для о</w:t>
      </w:r>
      <w:r w:rsidR="005B1E19">
        <w:rPr>
          <w:rFonts w:ascii="Times New Roman" w:eastAsia="Times New Roman" w:hAnsi="Times New Roman" w:cs="Times New Roman"/>
          <w:sz w:val="24"/>
          <w:szCs w:val="24"/>
        </w:rPr>
        <w:t>рганизации питания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Учреждения в Учреждении действует пищеблок со специально оборудованными для хранения и приготовления пищи помещениями. Учреждение обеспечивает сбалансированное питание детей</w:t>
      </w:r>
      <w:r w:rsidR="006C0C4A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их возрастом и временем пребывания в учреждени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0C4A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по нормам, утвержденными действующими санитарно-эпидемиологическими правилами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E8" w:rsidRPr="0078608F" w:rsidRDefault="005B6005" w:rsidP="005B1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1.18.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не допускается создание и осуществление деятельности 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5B6005" w:rsidRPr="0078608F" w:rsidRDefault="005B6005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образовательного процесса</w:t>
      </w:r>
    </w:p>
    <w:p w:rsidR="005B6005" w:rsidRPr="0078608F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Учреждения является обеспечение</w:t>
      </w:r>
      <w:r w:rsidR="004019CE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обучения и развития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а также присмотр, уход и оз</w:t>
      </w:r>
      <w:r w:rsidR="00A3780C">
        <w:rPr>
          <w:rFonts w:ascii="Times New Roman" w:eastAsia="Times New Roman" w:hAnsi="Times New Roman" w:cs="Times New Roman"/>
          <w:sz w:val="24"/>
          <w:szCs w:val="24"/>
        </w:rPr>
        <w:t>доровление детей в возрасте от 1,6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месяцев до 7 лет.</w:t>
      </w:r>
    </w:p>
    <w:p w:rsidR="006130E7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Основными задачами Учреждения являются:</w:t>
      </w:r>
    </w:p>
    <w:p w:rsidR="006130E7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охрана  жизни и укрепление физического и психического здоровья детей; </w:t>
      </w:r>
    </w:p>
    <w:p w:rsidR="006130E7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1B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130E7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- воспитание</w:t>
      </w:r>
      <w:r w:rsidR="006C0C4A" w:rsidRPr="007860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возрастных категорий детей</w:t>
      </w:r>
      <w:r w:rsidR="006C0C4A" w:rsidRPr="007860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гражданственности, уважения к правам и свободам человека, любви к окружающей природе, Родине, семье;</w:t>
      </w:r>
    </w:p>
    <w:p w:rsidR="006130E7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 w:rsidR="006130E7" w:rsidRPr="001C2351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</w:t>
      </w:r>
      <w:r w:rsidR="001C2351">
        <w:rPr>
          <w:rFonts w:ascii="Times New Roman" w:eastAsia="Times New Roman" w:hAnsi="Times New Roman" w:cs="Times New Roman"/>
          <w:bCs/>
          <w:sz w:val="24"/>
          <w:szCs w:val="24"/>
        </w:rPr>
        <w:t>ания, обучения и развития детей;</w:t>
      </w:r>
    </w:p>
    <w:p w:rsidR="006130E7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421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2351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семьями детей для обеспеч</w:t>
      </w:r>
      <w:r w:rsidR="00BE0502"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 их полноценного развития. </w:t>
      </w:r>
    </w:p>
    <w:p w:rsidR="00302BE8" w:rsidRPr="0078608F" w:rsidRDefault="006130E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2.3.</w:t>
      </w:r>
      <w:r w:rsidR="00243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</w:t>
      </w:r>
      <w:r w:rsidR="003A23CB" w:rsidRPr="007860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378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структуре основн</w:t>
      </w:r>
      <w:r w:rsidR="003A23CB" w:rsidRPr="0078608F">
        <w:rPr>
          <w:rFonts w:ascii="Times New Roman" w:eastAsia="Times New Roman" w:hAnsi="Times New Roman" w:cs="Times New Roman"/>
          <w:bCs/>
          <w:sz w:val="24"/>
          <w:szCs w:val="24"/>
        </w:rPr>
        <w:t>ой общеобразовательной программе</w:t>
      </w:r>
      <w:r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дошкольного образования и условиям ее реализации, установленными федеральным органом исполнительной власти, осуществляющим функции при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</w:t>
      </w:r>
      <w:proofErr w:type="gramEnd"/>
    </w:p>
    <w:p w:rsidR="00302BE8" w:rsidRPr="0078608F" w:rsidRDefault="00302BE8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В Учреждении образование носит светский характер.</w:t>
      </w:r>
    </w:p>
    <w:p w:rsidR="005B6005" w:rsidRPr="0078608F" w:rsidRDefault="00302BE8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4362E">
        <w:rPr>
          <w:rFonts w:ascii="Times New Roman" w:eastAsia="Times New Roman" w:hAnsi="Times New Roman" w:cs="Times New Roman"/>
          <w:sz w:val="24"/>
          <w:szCs w:val="24"/>
        </w:rPr>
        <w:tab/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. В соответствии с целями и задачами, определенными Уставом,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Обучение и воспитание в Учреждении ведётся на русском языке.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Порядок комплектования  Учреждения определяется в соответствии с требованиями закона</w:t>
      </w:r>
      <w:r w:rsidR="00BE050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образовании», Типового положения о дошкольном образовате</w:t>
      </w:r>
      <w:r w:rsidR="00A356BE" w:rsidRPr="0078608F">
        <w:rPr>
          <w:rFonts w:ascii="Times New Roman" w:eastAsia="Times New Roman" w:hAnsi="Times New Roman" w:cs="Times New Roman"/>
          <w:sz w:val="24"/>
          <w:szCs w:val="24"/>
        </w:rPr>
        <w:t>льном учреждении, Постановления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Главы Усть-Большерецкого муниципального района «Об утверждении порядка комплектования муниципальных дошкольных образовательных учреждений Усть-Большерецкого муниципального района» и настоящим Уставом.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Учреждение прин</w:t>
      </w:r>
      <w:r w:rsidR="00A3780C">
        <w:rPr>
          <w:rFonts w:ascii="Times New Roman" w:eastAsia="Times New Roman" w:hAnsi="Times New Roman" w:cs="Times New Roman"/>
          <w:sz w:val="24"/>
          <w:szCs w:val="24"/>
        </w:rPr>
        <w:t>имаются все дети в возрасте от 1,6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месяцев до 7 лет, проживающие на территории Усть - Большерецкого муниципального района</w:t>
      </w:r>
      <w:r w:rsidR="00A356BE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путевки Межведомственной комиссии по комплектованию Учреждения.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Прием детей в Учреждение осуществляется при предоставлении их родителями (законными представителями) следующих документов:</w:t>
      </w:r>
    </w:p>
    <w:p w:rsidR="005B6005" w:rsidRPr="0078608F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ab/>
        <w:t>- заявление родителей (законных представителей) установленного образца;</w:t>
      </w:r>
    </w:p>
    <w:p w:rsidR="005B6005" w:rsidRPr="0078608F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ab/>
        <w:t>- свидетельство о рождении ребёнка;</w:t>
      </w:r>
    </w:p>
    <w:p w:rsidR="005B6005" w:rsidRPr="0078608F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ab/>
        <w:t>- медицинское заключение;</w:t>
      </w:r>
    </w:p>
    <w:p w:rsidR="005B6005" w:rsidRPr="0078608F" w:rsidRDefault="00A356BE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          -</w:t>
      </w:r>
      <w:r w:rsidR="0024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личность одного из родителей (законных представителей).</w:t>
      </w:r>
    </w:p>
    <w:p w:rsidR="005173F5" w:rsidRPr="0078608F" w:rsidRDefault="005B600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 на основании заключения психолого-медико-педагогической комиссии.</w:t>
      </w:r>
    </w:p>
    <w:p w:rsidR="005B6005" w:rsidRPr="0078608F" w:rsidRDefault="005173F5" w:rsidP="00243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2.8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B6005" w:rsidRPr="007860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детей в Учреждение оформляется соответствующим приказом руководителя Учреждения и договором между Учреждением и родителями (законными представителями). </w:t>
      </w:r>
    </w:p>
    <w:p w:rsidR="005B6005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2.9</w:t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При приёме  детей в Учреждение его родители (законные представители)   должны быть ознакомлены с Уставом Учреждения, лицензией на </w:t>
      </w:r>
      <w:proofErr w:type="gramStart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реализующимися в Учреждении, и другими документами, регламентирующими организацию образовательного процесса.</w:t>
      </w:r>
    </w:p>
    <w:p w:rsidR="005173F5" w:rsidRPr="0078608F" w:rsidRDefault="005173F5" w:rsidP="00243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 При приеме детей с ограниченными возможностями здоровья Учреждение обязано обеспечить необходимые условия для организации коррекционной работы.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5173F5" w:rsidRPr="007860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. Воспитанники могут быть отчислены из Учреждения по следующим основаниям: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представителей).</w:t>
      </w:r>
    </w:p>
    <w:p w:rsidR="00302BE8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5173F5" w:rsidRPr="007860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 Основной структурной единицей Учреждения является группа детей дошкольного возраста. Количество групп  в Учреждении определяется Учредителем</w:t>
      </w:r>
      <w:r w:rsidR="006A1484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исходя из их предельной наполняемости,  зависит от количества воспитанников   и условий, созданных для осуществления образовательного процесса с учётом санитарных норм и контрольных нормативов, указанных в лицензии. </w:t>
      </w:r>
      <w:r w:rsidR="00302BE8" w:rsidRPr="0078608F">
        <w:rPr>
          <w:rFonts w:ascii="Times New Roman" w:eastAsia="Times New Roman" w:hAnsi="Times New Roman" w:cs="Times New Roman"/>
          <w:sz w:val="24"/>
          <w:szCs w:val="24"/>
        </w:rPr>
        <w:t xml:space="preserve">Группы комплектуются как по одновозрастному,  так и разновозрастному принципу. </w:t>
      </w:r>
    </w:p>
    <w:p w:rsidR="00302BE8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2.13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создаются  группы общеразвивающей, компенсирующей и комбинированной направленности. </w:t>
      </w:r>
    </w:p>
    <w:p w:rsidR="005B6005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2.13</w:t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группах общеразвивающей направленности осуществляется дошкольное образование в соответствии с образовательной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5B6005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2.13</w:t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proofErr w:type="gramStart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осуществляется квалифицированная коррекция недостатков в физическом и (или)  психическом развитии</w:t>
      </w:r>
      <w:r w:rsidR="00FC10BE"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дошкольное образование детей с ограниченными возможностями здоровья в соответствии с образовательной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</w:t>
      </w:r>
      <w:proofErr w:type="gramEnd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психофизического развития и возможностей детей.</w:t>
      </w:r>
    </w:p>
    <w:p w:rsidR="005B6005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2.13</w:t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proofErr w:type="gramStart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</w:t>
      </w:r>
      <w:r w:rsidR="007E482A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детей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 здоровья</w:t>
      </w:r>
      <w:r w:rsidR="007E482A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 детей.</w:t>
      </w:r>
      <w:proofErr w:type="gramEnd"/>
    </w:p>
    <w:p w:rsidR="005B6005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2.14</w:t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могут создаваться  группы кратковременного пребывания, а также группы выходного и продленного</w:t>
      </w:r>
      <w:r w:rsidR="0093528F"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дня для  здоровых детей 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 для детей с ограниченными возможностями здоровья.</w:t>
      </w:r>
    </w:p>
    <w:p w:rsidR="005B6005" w:rsidRPr="0078608F" w:rsidRDefault="005173F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2.15</w:t>
      </w:r>
      <w:r w:rsidR="005B6005" w:rsidRPr="007860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Длительность пребывания детей в общеразвивающих г</w:t>
      </w:r>
      <w:r w:rsidR="00D03533">
        <w:rPr>
          <w:rFonts w:ascii="Times New Roman" w:eastAsia="Times New Roman" w:hAnsi="Times New Roman" w:cs="Times New Roman"/>
          <w:sz w:val="24"/>
          <w:szCs w:val="24"/>
        </w:rPr>
        <w:t>руппах 10 часов 30 минут: с 7 - 45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до 18</w:t>
      </w:r>
      <w:r w:rsidR="00302BE8" w:rsidRPr="007860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353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;  в группах комбинированной и компенсирующей направленности 10 часов: с 8-00 до 18-00.</w:t>
      </w:r>
    </w:p>
    <w:p w:rsidR="00302BE8" w:rsidRPr="0078608F" w:rsidRDefault="001C2351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2.16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Учреждении начинается 1 сентября и заканчивается 30 мая. 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С 1 сентября по 15 сентября – адаптационный, диагностический период; с 15 мая по 30 мая – диагностический период.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В середине года (январь -  февраль)  для воспитанников Учреждения организуются недельные каникулы, во время ко</w:t>
      </w:r>
      <w:r w:rsidR="00302BE8" w:rsidRPr="0078608F">
        <w:rPr>
          <w:rFonts w:ascii="Times New Roman" w:eastAsia="Times New Roman" w:hAnsi="Times New Roman" w:cs="Times New Roman"/>
          <w:sz w:val="24"/>
          <w:szCs w:val="24"/>
        </w:rPr>
        <w:t xml:space="preserve">торых проводятся организованные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виды деятельности эстетически-оздоровительного цикла и развлечения.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При необходимости, с учетом психофизиологического состояния детей, могут организовываться дополнительные 2х- 3х дневные каникулы.</w:t>
      </w:r>
    </w:p>
    <w:p w:rsidR="005B6005" w:rsidRPr="0078608F" w:rsidRDefault="001C2351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2.17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 Режим дня и организованные виды деятельности проводятся в соответствии с возрастными особенностями детей, согласно действующим санитарно-эпидемиологическим правилам.</w:t>
      </w:r>
    </w:p>
    <w:p w:rsidR="005B6005" w:rsidRPr="0078608F" w:rsidRDefault="001C2351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2.18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функционирует в режиме пятидневной рабочей недели круглогодично. Выходные дни: суббота, воскресенье, праздничные дни. </w:t>
      </w:r>
    </w:p>
    <w:p w:rsidR="005B6005" w:rsidRPr="0078608F" w:rsidRDefault="00CA65FA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раз в месяцв Учреждение  проводится генеральная уборка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всех помещений и  оборудования в соответствии с действующими санитарно-</w:t>
      </w:r>
      <w:r w:rsidR="00302BE8" w:rsidRPr="0078608F">
        <w:rPr>
          <w:rFonts w:ascii="Times New Roman" w:eastAsia="Times New Roman" w:hAnsi="Times New Roman" w:cs="Times New Roman"/>
          <w:sz w:val="24"/>
          <w:szCs w:val="24"/>
        </w:rPr>
        <w:t>эпидемиологическими правилами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005" w:rsidRPr="0078608F" w:rsidRDefault="001C2351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2.19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самостоятельно выбирает формы, средства и методы обучения и воспитания в соответствии с законом </w:t>
      </w:r>
      <w:r w:rsidR="00302BE8" w:rsidRPr="0078608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"Об образовании".</w:t>
      </w:r>
    </w:p>
    <w:p w:rsidR="005B6005" w:rsidRPr="0078608F" w:rsidRDefault="001C2351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2.20</w:t>
      </w:r>
      <w:r w:rsidR="005B6005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несёт в установленном законодательством Российской Федерации порядке ответственность </w:t>
      </w:r>
      <w:proofErr w:type="gramStart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выполнение функций, определенных настоящим Уставом;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реализацию в полном объеме основной общеобразовательной программы дошкольного образования;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качество реализуемых образовательных программ;</w:t>
      </w:r>
    </w:p>
    <w:p w:rsidR="005B6005" w:rsidRPr="0078608F" w:rsidRDefault="00302BE8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6005" w:rsidRPr="0078608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жизнь и здоровье детей и работников Учреждения во время </w:t>
      </w:r>
      <w:r w:rsidR="00D03533">
        <w:rPr>
          <w:rFonts w:ascii="Times New Roman" w:eastAsia="Times New Roman" w:hAnsi="Times New Roman" w:cs="Times New Roman"/>
          <w:sz w:val="24"/>
          <w:szCs w:val="24"/>
        </w:rPr>
        <w:t>их нахождения в Учреждении</w:t>
      </w: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24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участников образовательного процесса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302BE8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образовательного процесса </w:t>
      </w:r>
      <w:r w:rsidR="005B1E19">
        <w:rPr>
          <w:rFonts w:ascii="Times New Roman" w:eastAsia="Times New Roman" w:hAnsi="Times New Roman" w:cs="Times New Roman"/>
          <w:sz w:val="24"/>
          <w:szCs w:val="24"/>
        </w:rPr>
        <w:t>Учреждения являются дети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, их родители (законные представители), педагогические работники.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302BE8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Отношения ребенка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302BE8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1E19">
        <w:rPr>
          <w:rFonts w:ascii="Times New Roman" w:eastAsia="Times New Roman" w:hAnsi="Times New Roman" w:cs="Times New Roman"/>
          <w:sz w:val="24"/>
          <w:szCs w:val="24"/>
        </w:rPr>
        <w:t xml:space="preserve"> Права 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 охраняются Конвенцией о правах ребенка, принятой ООН, действующим законодательством Российской Федерации, а также договором между Учреждением и родителями (законны</w:t>
      </w:r>
      <w:r w:rsidR="005B1E19">
        <w:rPr>
          <w:rFonts w:ascii="Times New Roman" w:eastAsia="Times New Roman" w:hAnsi="Times New Roman" w:cs="Times New Roman"/>
          <w:sz w:val="24"/>
          <w:szCs w:val="24"/>
        </w:rPr>
        <w:t>ми представителями) ребенка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302BE8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6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1E19">
        <w:rPr>
          <w:rFonts w:ascii="Times New Roman" w:eastAsia="Times New Roman" w:hAnsi="Times New Roman" w:cs="Times New Roman"/>
          <w:b/>
          <w:sz w:val="24"/>
          <w:szCs w:val="24"/>
        </w:rPr>
        <w:t>Ребенок имее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т право </w:t>
      </w:r>
      <w:proofErr w:type="gramStart"/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- бесплатное дошкольное  образование в соответствии с федеральными государственными образовательными стандартами;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охрану жизни и здоровья;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защиту от всех форм  физического и (или) психического насилия, оскорбления личности;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>- защиту своего достоинства;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в эмоционально-личностном общении;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удовлетворение физиологических потребностей в соответствии с его возрастом и индивидуальными особенностями развития;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развитие своих творческих способностей и интересов;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получение помощи в коррекции отклонений в физическом и (или) психическом развитии;</w:t>
      </w:r>
    </w:p>
    <w:p w:rsidR="001A17B2" w:rsidRPr="0078608F" w:rsidRDefault="00302BE8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обслуживание, укрепление здоровья, благоприятные психологические, социально-гигиенические, бытовые условия;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получение дополнительных (в том числе платных) образовательных и медицинских услуг; </w:t>
      </w:r>
    </w:p>
    <w:p w:rsidR="001A17B2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предоставление оборудо</w:t>
      </w:r>
      <w:r w:rsidR="005B1E19">
        <w:rPr>
          <w:rFonts w:ascii="Times New Roman" w:eastAsia="Times New Roman" w:hAnsi="Times New Roman" w:cs="Times New Roman"/>
          <w:sz w:val="24"/>
          <w:szCs w:val="24"/>
        </w:rPr>
        <w:t>вания, игрушек, учебных пособий;</w:t>
      </w:r>
    </w:p>
    <w:p w:rsidR="005B1E19" w:rsidRPr="0078608F" w:rsidRDefault="00F337EE" w:rsidP="00F33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места в Учреждении в случае болезни, прохождения санаторно-курортного лечения, карантина, очередного отпуска родителей (законных представителей), а также на летний оздоровительный период, независимо от времени и продол</w:t>
      </w:r>
      <w:r w:rsidR="00131F56">
        <w:rPr>
          <w:rFonts w:ascii="Times New Roman" w:eastAsia="Times New Roman" w:hAnsi="Times New Roman" w:cs="Times New Roman"/>
          <w:sz w:val="24"/>
          <w:szCs w:val="24"/>
        </w:rPr>
        <w:t>жительности отпуска родителей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 Учреждении.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платы, взимаемой с родителей (законных представителей) за содержание ребенка в Учреждении,  производится в соответствии с действующим законодательством Российской Федерации.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Размер родительской платы за содержание ребенка в Учреждении не может превышать 20% затрат на содержание ребенка, а родителей, имеющих трех и более несовершеннолетних детей – 10% от указанных затрат.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За содержание детей с ограниченными возможностями здоровья родительская плата не взимается.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3.7.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Родители (закон</w:t>
      </w:r>
      <w:r w:rsidR="00F337EE">
        <w:rPr>
          <w:rFonts w:ascii="Times New Roman" w:eastAsia="Times New Roman" w:hAnsi="Times New Roman" w:cs="Times New Roman"/>
          <w:b/>
          <w:sz w:val="24"/>
          <w:szCs w:val="24"/>
        </w:rPr>
        <w:t>ные представители) детей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имеют право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защищать законные права и интересы ребенка: для этого необходимо обратиться с письменным заявлением к руководителю Учреждения, который обязан в установленный законом срок дать письменный ответ;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присутствовать на заседаниях Педагогического совета;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создавать Родительский комитет, действующий в соответствии с Положением о Родительском комитете, не противоречащим </w:t>
      </w:r>
      <w:r w:rsidR="00EF3797" w:rsidRPr="0078608F">
        <w:rPr>
          <w:rFonts w:ascii="Times New Roman" w:eastAsia="Times New Roman" w:hAnsi="Times New Roman" w:cs="Times New Roman"/>
          <w:sz w:val="24"/>
          <w:szCs w:val="24"/>
        </w:rPr>
        <w:t xml:space="preserve">действующему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законодательству и настоящему Уставу;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участвовать в управлении Учреждением, то есть избирать и быть избранным в Родительский комитет;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принимать участие и выражать свое мнение на общих  и групповых  родительских собраниях;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знакомиться с ходом и содержанием воспитательного и образовательного процесса; </w:t>
      </w:r>
    </w:p>
    <w:p w:rsidR="001A17B2" w:rsidRPr="0078608F" w:rsidRDefault="00DF728B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посещать организованные виды деятельности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режимные моменты в группе, где воспитывается ребенок, с разрешения руководителя Учреждения и согласия педагога;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консультироваться с педагогическими работниками Учреждения по проблемам воспитания и обучения ребенка;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           - вносить добровольные пожертвования и целевые взносы для у</w:t>
      </w:r>
      <w:r w:rsidR="00DF728B" w:rsidRPr="0078608F">
        <w:rPr>
          <w:rFonts w:ascii="Times New Roman" w:eastAsia="Times New Roman" w:hAnsi="Times New Roman" w:cs="Times New Roman"/>
          <w:sz w:val="24"/>
          <w:szCs w:val="24"/>
        </w:rPr>
        <w:t>крепления и развития материально-технической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базы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принимать решение о необходимости охраны Учреждения  в дневное время и вносить добровольные взносы на её содержание;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>- заключать договор с Учреждением о предоставлении последним дополнительных платных образовательных и медицинских услуг;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знакомиться с Уставом Учреждения и другими документами, регламентирующими организацию воспитатель</w:t>
      </w:r>
      <w:r w:rsidR="00DF728B" w:rsidRPr="0078608F">
        <w:rPr>
          <w:rFonts w:ascii="Times New Roman" w:eastAsia="Times New Roman" w:hAnsi="Times New Roman" w:cs="Times New Roman"/>
          <w:sz w:val="24"/>
          <w:szCs w:val="24"/>
        </w:rPr>
        <w:t>ного и образовательного процессов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принимать участие в мероприятиях, направленных на улучшение организации учебно-воспитательного процесса;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получать компенсацию части родительской платы на первого ребенка в размере 20% размера внесенной ими родительской платы, фактически взимаемой на содержание ребенка, на второго ребенка – 50%, на третьего ребенка и последующих детей в размере 70% указанной родительской платы.</w:t>
      </w:r>
      <w:r w:rsidR="00DF728B"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Право на получение компенсации имеет один из родителей (законных представителей), внесших родительскую плату за содержание ребенка в Учреждении.</w:t>
      </w:r>
    </w:p>
    <w:p w:rsidR="00DF728B" w:rsidRPr="0078608F" w:rsidRDefault="00DF728B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досрочно расторгнуть договор о сотрудничестве между Учреждением и родителями (законными представителями).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3.8.</w:t>
      </w:r>
      <w:r w:rsidR="00886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Родители (закон</w:t>
      </w:r>
      <w:r w:rsidR="00F337EE">
        <w:rPr>
          <w:rFonts w:ascii="Times New Roman" w:eastAsia="Times New Roman" w:hAnsi="Times New Roman" w:cs="Times New Roman"/>
          <w:b/>
          <w:sz w:val="24"/>
          <w:szCs w:val="24"/>
        </w:rPr>
        <w:t>ные представители) детей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обязаны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выполнять</w:t>
      </w:r>
      <w:r w:rsidR="00886516">
        <w:rPr>
          <w:rFonts w:ascii="Times New Roman" w:eastAsia="Times New Roman" w:hAnsi="Times New Roman" w:cs="Times New Roman"/>
          <w:sz w:val="24"/>
          <w:szCs w:val="24"/>
        </w:rPr>
        <w:t xml:space="preserve"> обязанности, предусмотренные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настоящи</w:t>
      </w:r>
      <w:r w:rsidR="008865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88651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заложить основы интеллектуального, физического и нравственного развития ребенка в младенческом возрасте;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нести ответственность за воспитание детей, получение ими дошкольного образования;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посещать проводимые Учреждением родительские собрания;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уважать права, честь и досто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инство детей</w:t>
      </w:r>
      <w:r w:rsidR="00324EF8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персонала Учреждения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показывать ребенку положительный пример выполнения гражданских, трудовых и семейных обязанностей, прививать ему здоровый образ жизни;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своевременно оплачивать содержание ребенка в Учреждении;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своевременно ставить в известность о причине отсутствия ребенка;</w:t>
      </w:r>
    </w:p>
    <w:p w:rsidR="00324EF8" w:rsidRPr="0078608F" w:rsidRDefault="00324EF8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соблюдать условия договора между Учреждением и родителями (законными п</w:t>
      </w:r>
      <w:r w:rsidR="00EF3797" w:rsidRPr="0078608F">
        <w:rPr>
          <w:rFonts w:ascii="Times New Roman" w:eastAsia="Times New Roman" w:hAnsi="Times New Roman" w:cs="Times New Roman"/>
          <w:sz w:val="24"/>
          <w:szCs w:val="24"/>
        </w:rPr>
        <w:t>редставителями);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3.9.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Учреждения или родителей (законных представителей) другие права и обязанности родителей (законн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ых представителей)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 в Учреждении могут закрепляться в договоре, который не может противоречить </w:t>
      </w:r>
      <w:r w:rsidR="00324EF8" w:rsidRPr="0078608F">
        <w:rPr>
          <w:rFonts w:ascii="Times New Roman" w:eastAsia="Times New Roman" w:hAnsi="Times New Roman" w:cs="Times New Roman"/>
          <w:sz w:val="24"/>
          <w:szCs w:val="24"/>
        </w:rPr>
        <w:t>действующему законодательству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Типовому положению о дошкольном образовательном  учреждении и настоящему Уставу.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3.10.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Работники Учреждения имеют право </w:t>
      </w:r>
      <w:proofErr w:type="gramStart"/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участие в управлении Учреждением в порядке, определяемом Уставом;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выбор и использование методик обучения и воспитания, учебных пособий и материалов, методической литературы, мет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одов оценки знаний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 – в соответствии с образовательной программой, утверждённой Учреждением;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выбор методик  и учебных пособий, используемых в образовательном процессе в Учреждении – в соответствии с утверждёнными 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>федеральными перечнями методической литературы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рекомендованных и допущенных к использованию в образовательном процессе;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педагогическую инициативу;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распространение своего передового опыта, получившего научное обоснование и экспериментальное подтверждение;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сокращённую (не более 36 часов) рабочую неделю, удлинённый оплачиваемый ежегодный отпуск;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дополнительный неоплачиваемый отпуск, сроком до одного года, через каждые десять лет непрерывной работы с сохранением педагогического стажа;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>- получение досрочной трудовой пенсии до достижения ими пенсионного возраста в порядке, установленном законодательством Российской Федерации;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защиту своей профессиональной чести, достоинства и деловой репутации;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на проведение дисциплинарного расследования нарушений норм профессионального поведения или Устава Учреждения только по жалобе, поданной в письменном виде, копия которой ему передана. Ход служебного расследования и принятые по его результатам решения могут быть преданы гласности лишь с согласия з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>аинтересованного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работника Учреждения, за исключением случаев, предусмотренных законодательством Российской Федерации;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на моральное и материальное стимулирование в соответствии спринятыми Учреждением в установленном порядке Положением о стимулировании труда работников и Положением о премировании и оказании материальной помощи работникам;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осуществление иных прав в соответствии с законодательством Российской Федерации в области образования;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на дополнительные льготы, предоставляемые 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 xml:space="preserve">в Камчатском крае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работникам образовательных учреждений.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3.11.</w:t>
      </w:r>
      <w:r w:rsidR="00886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Работники Учреждения обязаны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удовлетворять требованиям соответствующих квалификационных характеристик;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качественно и в полном объёме выполнять должностные и функциональные обязанности в соответствии с требованиями должностной инструкции и приказами руководителя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соблюдать Устав Учреждения, условия трудового договора, Правила внутреннего трудового распорядка, требования и положения других локальных актов;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обеспечивать охран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у жизни и здоровья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соблюдать требования техники безопасности и охраны труда, противопожарной безопасности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>, санитарные нормы и правила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применять необходимые меры к обеспечению сохранности оборудования и имущества Учреждения, воспитывать бережное отношени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е к ним со стороны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заботиться о лучшем оснащении своего рабочего места;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уважать права, честь и достоинство всех участников образовательного процесса;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изучать индивиду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альные способности детей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их семейно-бытовые условия, использовать в работе современные достижения психолого-педагогической науки и методики;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не допускать применение методов физического и (или) психологического наси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>лия по отношению к детям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постоянно повышать свой профессиональный и культурный уровень;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проходить  периодические бесплатные медицинские обследования, которые проводятся за счёт средств Учредителя;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повышать свою квалификацию не реже чем один раз в 5 лет;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проходить аттестацию в установленные сроки;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поддерживать постоянно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(законных представителей) к посильному у</w:t>
      </w:r>
      <w:r w:rsidR="00EF3797" w:rsidRPr="0078608F">
        <w:rPr>
          <w:rFonts w:ascii="Times New Roman" w:eastAsia="Times New Roman" w:hAnsi="Times New Roman" w:cs="Times New Roman"/>
          <w:sz w:val="24"/>
          <w:szCs w:val="24"/>
        </w:rPr>
        <w:t>частию в организации учебно-воспитательного процесса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C90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предоставлять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адм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 xml:space="preserve">инистрации 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>Учреждения родителям и Управлению образования</w:t>
      </w:r>
      <w:r w:rsidR="00D20C90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>посещ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07E7C"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361" w:rsidRPr="0078608F">
        <w:rPr>
          <w:rFonts w:ascii="Times New Roman" w:eastAsia="Times New Roman" w:hAnsi="Times New Roman" w:cs="Times New Roman"/>
          <w:sz w:val="24"/>
          <w:szCs w:val="24"/>
        </w:rPr>
        <w:t>организованны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12361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12361"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D20C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7B2" w:rsidRPr="0078608F" w:rsidRDefault="00D20C90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предоставлять администрации Учреждения возможность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выполнять иные обязанности, в соответствии с законодательством Российской Федерации в области образования.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3.12.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Учреждения несут ответственность за ненадлежащую реализацию образовательных программ, качество учебно-воспитательного процесса.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3.13. 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На педагогическую работу в Учреждении принимаются лица, имеющие среднее профессиональное или высшее профессиональное образование, подтвержденное документами государственного образца о соответствующем уровне образования и (или) квалификации.</w:t>
      </w:r>
    </w:p>
    <w:p w:rsidR="00D578CD" w:rsidRPr="0078608F" w:rsidRDefault="00D578CD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3.14.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Лицо, поступающее на работу в Учреждение, обязано при заключении трудового договора предъявлять руководителю Учреждения выданную органами внутренних дел справку об отсутствии судимости и (или) факта уголовного преследования (о прекращении преследования по реабилитирующим основаниям).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D578CD" w:rsidRPr="007860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>. К трудовой деятельности в Учреждении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 лица: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имеющие </w:t>
      </w:r>
      <w:r w:rsidR="00D578CD" w:rsidRPr="0078608F">
        <w:rPr>
          <w:rFonts w:ascii="Times New Roman" w:eastAsia="Times New Roman" w:hAnsi="Times New Roman" w:cs="Times New Roman"/>
          <w:sz w:val="24"/>
          <w:szCs w:val="24"/>
        </w:rPr>
        <w:t xml:space="preserve">неснятую 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578CD" w:rsidRPr="0078608F">
        <w:rPr>
          <w:rFonts w:ascii="Times New Roman" w:eastAsia="Times New Roman" w:hAnsi="Times New Roman" w:cs="Times New Roman"/>
          <w:sz w:val="24"/>
          <w:szCs w:val="24"/>
        </w:rPr>
        <w:t xml:space="preserve">непогашенную 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>судимость</w:t>
      </w:r>
      <w:r w:rsidR="00D578CD"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 умышленные тяжкие и особо тяжкие преступления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974ED" w:rsidRPr="0078608F" w:rsidRDefault="00D578CD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имеющие или имевшие судимость, </w:t>
      </w:r>
      <w:r w:rsidR="004E56C1" w:rsidRPr="0078608F">
        <w:rPr>
          <w:rFonts w:ascii="Times New Roman" w:eastAsia="Times New Roman" w:hAnsi="Times New Roman" w:cs="Times New Roman"/>
          <w:sz w:val="24"/>
          <w:szCs w:val="24"/>
        </w:rPr>
        <w:t>подвергающиеся или подвергавшие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>ся уголовному преследованию</w:t>
      </w:r>
      <w:r w:rsidR="004E56C1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лиц, уголовное преследование в отношении которых прекращено по реабилитирующим основаниям)</w:t>
      </w:r>
      <w:r w:rsidR="004E56C1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 преступления против жизни и здоровья, свободы, чести и достоинства личности</w:t>
      </w:r>
      <w:r w:rsidR="00096E09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ED" w:rsidRPr="0078608F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незаконного помещения в психиатрический стационар, клеветы и оскорбления)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половой неприкосновенн</w:t>
      </w:r>
      <w:r w:rsidR="00096E09" w:rsidRPr="0078608F">
        <w:rPr>
          <w:rFonts w:ascii="Times New Roman" w:eastAsia="Times New Roman" w:hAnsi="Times New Roman" w:cs="Times New Roman"/>
          <w:sz w:val="24"/>
          <w:szCs w:val="24"/>
        </w:rPr>
        <w:t>ости и половой свободы личности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против семьи и несовершеннолетних, здоровья населения и общественной нравственности, а также против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безопасности;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признанные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D578CD" w:rsidRPr="0078608F">
        <w:rPr>
          <w:rFonts w:ascii="Times New Roman" w:eastAsia="Times New Roman" w:hAnsi="Times New Roman" w:cs="Times New Roman"/>
          <w:sz w:val="24"/>
          <w:szCs w:val="24"/>
        </w:rPr>
        <w:t>егулированию в области здравоохранения.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CD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 Имущество и финансово-хозяйственная деятельность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Имущество Учреждения образуется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имущества, закреплённого за Учреждением Комитетом;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имущества, приобретённого Учреждением на доходы, полученные Учреждением от самостоятельной, приносящей доходы деятельности, а также полученные в ином порядке, не противоречащем действующему законодательству (дарение, пожертвование);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имущества, приобретённого Учреждением за счёт средств субсидии.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владеет, п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ользуется 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распоряжается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закреплённым 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 xml:space="preserve">за ним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имущест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>вом в соответствии с его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назначением, настоящим Уставом, действующим законодательством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права оперативного управления имуществом Учреждение обязано: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1A17B2" w:rsidRPr="0078608F" w:rsidRDefault="00EF3797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ухудшения технического состояния имущества;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 осуществлять ремонт имущества.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Имущество Учреждения, закреплённое на праве оперативного управления, может быть изъято полностью или частично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имущества в случае: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принятия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решения о ликвидации, реорганизации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нарушения условий использования имущества, указанных в пунктах 4.2 и 4.3.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4.5.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Движимое имущество, приобретённое Учреждением за счёт средств, выделенных собственником на приобретение такого имущества, закрепляется К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>омитетом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 Учреждением на праве оперативного управления.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4.7.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Движимое имущество, приобретённое Учреждением за счёт собственных средств, поступает в самостоятельное распоряжение Учреждения.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4.8.</w:t>
      </w:r>
      <w:r w:rsidR="00CD1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37EE" w:rsidRPr="00F337EE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 xml:space="preserve"> особо ценного движимого имущества Учреждения устанавливается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в порядке, определённом 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>Учредителем.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4.9.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без согласия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 вправе распоряжаться особо ценным движимым имуществом, закрепленным за ним на праве оперативного управления, или приобретенным Учреждением за счёт средств, выделенных ему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такого имущества.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4.10.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Недвижимым имуществом Учреждение распо</w:t>
      </w:r>
      <w:r w:rsidR="00F337EE">
        <w:rPr>
          <w:rFonts w:ascii="Times New Roman" w:eastAsia="Times New Roman" w:hAnsi="Times New Roman" w:cs="Times New Roman"/>
          <w:sz w:val="24"/>
          <w:szCs w:val="24"/>
        </w:rPr>
        <w:t xml:space="preserve">ряжается только с согласия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источника приобретения недвижимого имущества.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4.11.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Остальным имуществом, не указанным в пунктах 4.5-4.6., 4.8.-4.10., Учреждение вправе распоряжаться самостоятельно, если </w:t>
      </w:r>
      <w:r w:rsidR="002447B1" w:rsidRPr="0078608F">
        <w:rPr>
          <w:rFonts w:ascii="Times New Roman" w:eastAsia="Times New Roman" w:hAnsi="Times New Roman" w:cs="Times New Roman"/>
          <w:sz w:val="24"/>
          <w:szCs w:val="24"/>
        </w:rPr>
        <w:t>иное не предусмотрено законом Российской Федерации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4.12.</w:t>
      </w:r>
      <w:r w:rsidR="00CD1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Учреждение вправе</w:t>
      </w:r>
      <w:r w:rsidR="00A22282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с согласия </w:t>
      </w:r>
      <w:r w:rsidR="00CD143B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A22282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 (далее - особо ценное движимое имущество), закрепленного за ним </w:t>
      </w:r>
      <w:r w:rsidR="00C15465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или приобретённого Учреждением за счёт средств, выделенных ему </w:t>
      </w:r>
      <w:r w:rsidR="00C15465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такого имущества, а также недвижимого имущества. </w:t>
      </w:r>
      <w:proofErr w:type="gramEnd"/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4.13.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случаях и порядке, предусмотренных федеральными законами, Учреждение вправе вносить имущество, указанное в п. 4.12, в уставный (складочный) капитал хозяйственных обществ или иным образом передавать им это имущество в качестве их учредителя или участника.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4.14.</w:t>
      </w:r>
      <w:r w:rsidR="00C15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как закреплённым за Учреждением собственником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Учреждением собственником эт</w:t>
      </w:r>
      <w:r w:rsidR="00780E73" w:rsidRPr="0078608F">
        <w:rPr>
          <w:rFonts w:ascii="Times New Roman" w:eastAsia="Times New Roman" w:hAnsi="Times New Roman" w:cs="Times New Roman"/>
          <w:sz w:val="24"/>
          <w:szCs w:val="24"/>
        </w:rPr>
        <w:t>ого имущества или приобретённого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за счёт выделенных собственником имущества Учреждения средств, а также недвижимого имущества. </w:t>
      </w:r>
      <w:proofErr w:type="gramEnd"/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4.15. </w:t>
      </w:r>
      <w:r w:rsidR="00C15465" w:rsidRPr="00C15465">
        <w:rPr>
          <w:rFonts w:ascii="Times New Roman" w:eastAsia="Times New Roman" w:hAnsi="Times New Roman" w:cs="Times New Roman"/>
          <w:bCs/>
          <w:sz w:val="24"/>
          <w:szCs w:val="24"/>
        </w:rPr>
        <w:t>Учредитель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 несёт ответственности по обязательствам Учреждения. </w:t>
      </w:r>
    </w:p>
    <w:p w:rsidR="001A17B2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4.16.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не вправе совершать сделки, возможными последствиями которых является отчуждение или обременение имущества, закреплённого за Учреждением, или имущества, приобретённого за счёт средств, выделенных этому Учреждению из бюджета Усть-Большерецкого муниципального района, если иное не установлено законодательством РФ. </w:t>
      </w:r>
    </w:p>
    <w:p w:rsidR="007D666A" w:rsidRPr="007D666A" w:rsidRDefault="007D666A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66A">
        <w:rPr>
          <w:rFonts w:ascii="Times New Roman" w:eastAsia="Times New Roman" w:hAnsi="Times New Roman" w:cs="Times New Roman"/>
          <w:b/>
          <w:sz w:val="24"/>
          <w:szCs w:val="24"/>
        </w:rPr>
        <w:t>4.17.</w:t>
      </w:r>
      <w:r w:rsidR="00C15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66A">
        <w:rPr>
          <w:rFonts w:ascii="Times New Roman" w:eastAsia="Times New Roman" w:hAnsi="Times New Roman" w:cs="Times New Roman"/>
          <w:sz w:val="24"/>
          <w:szCs w:val="24"/>
        </w:rPr>
        <w:t>Учреждение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размещать </w:t>
      </w:r>
      <w:r w:rsidR="007236AB">
        <w:rPr>
          <w:rFonts w:ascii="Times New Roman" w:eastAsia="Times New Roman" w:hAnsi="Times New Roman" w:cs="Times New Roman"/>
          <w:sz w:val="24"/>
          <w:szCs w:val="24"/>
        </w:rPr>
        <w:t>денежные средства на депозитах в кредитных организациях, а также совер</w:t>
      </w:r>
      <w:r w:rsidR="00026D25">
        <w:rPr>
          <w:rFonts w:ascii="Times New Roman" w:eastAsia="Times New Roman" w:hAnsi="Times New Roman" w:cs="Times New Roman"/>
          <w:sz w:val="24"/>
          <w:szCs w:val="24"/>
        </w:rPr>
        <w:t xml:space="preserve">шать сделки с </w:t>
      </w:r>
      <w:r w:rsidR="00B87D0A">
        <w:rPr>
          <w:rFonts w:ascii="Times New Roman" w:eastAsia="Times New Roman" w:hAnsi="Times New Roman" w:cs="Times New Roman"/>
          <w:sz w:val="24"/>
          <w:szCs w:val="24"/>
        </w:rPr>
        <w:t>ценными бумагами, если иное не предусмотрено</w:t>
      </w:r>
      <w:r w:rsidR="0093098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4.18. 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Финансы Учреждения образуются из следующих составляющих: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субсидии из бюджета Усть-Большерецкого муниципального района, выделяемой для обеспечения выполнения Учреждением муниципального задания (далее – субсидия);</w:t>
      </w:r>
    </w:p>
    <w:p w:rsidR="005D0096" w:rsidRPr="0078608F" w:rsidRDefault="005D0096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субсидий на иные цели;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средств, полученных от оказания платных образовательных</w:t>
      </w:r>
      <w:r w:rsidR="00C15393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иных, предусмотренных Уставом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услуг, иной приносящей доход деятельности;</w:t>
      </w:r>
    </w:p>
    <w:p w:rsidR="00C15393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средств добровольных пожертвований и целевых взносов физических и </w:t>
      </w:r>
      <w:r w:rsidR="00C15393" w:rsidRPr="0078608F">
        <w:rPr>
          <w:rFonts w:ascii="Times New Roman" w:eastAsia="Times New Roman" w:hAnsi="Times New Roman" w:cs="Times New Roman"/>
          <w:sz w:val="24"/>
          <w:szCs w:val="24"/>
        </w:rPr>
        <w:t>(или) юридических лиц, в том числе иностранных граждан и (или) иностранных юридических лиц.</w:t>
      </w:r>
    </w:p>
    <w:p w:rsidR="001A17B2" w:rsidRPr="0078608F" w:rsidRDefault="00C15393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Привлечение Учреждением дополнительных финансовых средств не влечет за собой снижение размеров его финансирования за счет средств Учредителя.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4.19.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имеет право: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структуру управления </w:t>
      </w:r>
      <w:r w:rsidR="008571C8" w:rsidRPr="007860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открывать счета в отделении Федерального казначейства;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приобретать или арендовать основные и оборотные средства за счёт имеющихся у него собственных и привлекаемых финансовых средств;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заключать муниципальные контракты (договоры) с хозяйствующими субъектами о приобретении материальных ценностей, выполнении работ и оказании услуг по вопросам, входящим в компетенцию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222" w:rsidRPr="0078608F">
        <w:rPr>
          <w:rFonts w:ascii="Times New Roman" w:eastAsia="Times New Roman" w:hAnsi="Times New Roman" w:cs="Times New Roman"/>
          <w:sz w:val="24"/>
          <w:szCs w:val="24"/>
        </w:rPr>
        <w:t>устанавливать должностные оклады</w:t>
      </w:r>
      <w:r w:rsidR="005B0AA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работникам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Учрежденияв соответствии с нормами действующег</w:t>
      </w:r>
      <w:r w:rsidR="00B9748F" w:rsidRPr="0078608F">
        <w:rPr>
          <w:rFonts w:ascii="Times New Roman" w:eastAsia="Times New Roman" w:hAnsi="Times New Roman" w:cs="Times New Roman"/>
          <w:sz w:val="24"/>
          <w:szCs w:val="24"/>
        </w:rPr>
        <w:t>о законодательства Российской Федерации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 Усть-Большерецкого муниципального района и по итогам аттестации;</w:t>
      </w:r>
    </w:p>
    <w:p w:rsidR="006F7475" w:rsidRPr="0078608F" w:rsidRDefault="006F747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устанавливать порядок и условия применения стимулирующих и компенсационных выплат работникам Учреждения</w:t>
      </w:r>
      <w:r w:rsidR="005045B6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пределах выделенных средств;</w:t>
      </w:r>
    </w:p>
    <w:p w:rsidR="008571C8" w:rsidRPr="0078608F" w:rsidRDefault="008571C8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устанавливать штатное расписание и должностные об</w:t>
      </w:r>
      <w:r w:rsidR="00FC3445" w:rsidRPr="0078608F">
        <w:rPr>
          <w:rFonts w:ascii="Times New Roman" w:eastAsia="Times New Roman" w:hAnsi="Times New Roman" w:cs="Times New Roman"/>
          <w:sz w:val="24"/>
          <w:szCs w:val="24"/>
        </w:rPr>
        <w:t>язанно</w:t>
      </w:r>
      <w:r w:rsidR="007012A9" w:rsidRPr="0078608F">
        <w:rPr>
          <w:rFonts w:ascii="Times New Roman" w:eastAsia="Times New Roman" w:hAnsi="Times New Roman" w:cs="Times New Roman"/>
          <w:sz w:val="24"/>
          <w:szCs w:val="24"/>
        </w:rPr>
        <w:t>сти работников Учреждения. В с</w:t>
      </w:r>
      <w:r w:rsidR="00FC3445" w:rsidRPr="0078608F">
        <w:rPr>
          <w:rFonts w:ascii="Times New Roman" w:eastAsia="Times New Roman" w:hAnsi="Times New Roman" w:cs="Times New Roman"/>
          <w:sz w:val="24"/>
          <w:szCs w:val="24"/>
        </w:rPr>
        <w:t>лучае необходимости вводить в штатное расписание дополнительные должности 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воспитанников с ограниченными возможностями здоровья) в пределах ассигнований, выделяемых по решению Учредителя на эти цели;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совершать, с согласия Учредителя, крупные сделки.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Под крупной сделкой признаётся сделка</w:t>
      </w:r>
      <w:r w:rsidR="005045B6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несколько в</w:t>
      </w:r>
      <w:r w:rsidR="00B9748F" w:rsidRPr="0078608F">
        <w:rPr>
          <w:rFonts w:ascii="Times New Roman" w:eastAsia="Times New Roman" w:hAnsi="Times New Roman" w:cs="Times New Roman"/>
          <w:sz w:val="24"/>
          <w:szCs w:val="24"/>
        </w:rPr>
        <w:t xml:space="preserve">заимосвязанных сделок, связанная 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с распоряжением денежными средствами, отчуждением иного имущества (которым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отчётности на последнюю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отчётную дату;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 согласия Учредителя (в том числе на безвозмездной основе) пред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>оставить медицинскому учреждению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 в пользование движимое и недвижимое имущество для медицинского обслуживания воспитанников  и работников Учреждения и прохождения ими медицинского обследования на основании договора; </w:t>
      </w:r>
    </w:p>
    <w:p w:rsidR="001A17B2" w:rsidRPr="0078608F" w:rsidRDefault="00377C6F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 пределах утверждённых бюджетных ассигнований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имеющихся в распоряжении денежных средств заключать муниципальные контракты (договоры)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Учреждения.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C15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 Управление Учреждением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Управление Учреждением осуществляется </w:t>
      </w:r>
      <w:r w:rsidR="009607C6">
        <w:rPr>
          <w:rFonts w:ascii="Times New Roman" w:eastAsia="Times New Roman" w:hAnsi="Times New Roman" w:cs="Times New Roman"/>
          <w:sz w:val="24"/>
          <w:szCs w:val="24"/>
        </w:rPr>
        <w:t xml:space="preserve">на принципах единоначалия и коллегиальности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 xml:space="preserve">с Законом Российской Федерации </w:t>
      </w:r>
      <w:r w:rsidR="008571C8" w:rsidRPr="0078608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образовании», иными законодательными актами Российской Федерации</w:t>
      </w:r>
      <w:r w:rsidR="00E27D4E" w:rsidRPr="0078608F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на принципах </w:t>
      </w:r>
      <w:r w:rsidR="00710F20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единоначалия и коллегиальности</w:t>
      </w:r>
      <w:r w:rsidR="00CA5132" w:rsidRPr="0078608F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государственно-общественный характер управления Учреждением,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9607C6" w:rsidRDefault="009607C6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Усть-Большерецкого муниципального района: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выполняет функции и полномочия Учредителя Учреждения при его создании, реорганизации, изменении типа и ликвидации;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определяет порядок разработки Устава Учреждения, внесения в него изменений и утверждения;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определяет порядок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назначает на должность (заключает трудовой договор) и освобождает от должности (прекращает трудовой договор) руководителя Учреждения по предс</w:t>
      </w:r>
      <w:r w:rsidR="00E27D4E" w:rsidRPr="0078608F">
        <w:rPr>
          <w:rFonts w:ascii="Times New Roman" w:eastAsia="Times New Roman" w:hAnsi="Times New Roman" w:cs="Times New Roman"/>
          <w:sz w:val="24"/>
          <w:szCs w:val="24"/>
        </w:rPr>
        <w:t>тавлению Управления образования.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="00B40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образования:</w:t>
      </w:r>
    </w:p>
    <w:p w:rsidR="00B400A9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текущей деятельностью Учреждения в соответствии с законодательством Российской Федерации, региональными и </w:t>
      </w:r>
      <w:r w:rsidR="00E27D4E" w:rsidRPr="0078608F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="00B400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B400A9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181">
        <w:rPr>
          <w:rFonts w:ascii="Times New Roman" w:eastAsia="Times New Roman" w:hAnsi="Times New Roman" w:cs="Times New Roman"/>
          <w:sz w:val="24"/>
          <w:szCs w:val="24"/>
        </w:rPr>
        <w:t>представляет Учредителю предложения о размере премирования руководителя Учреждения</w:t>
      </w:r>
      <w:r w:rsidR="00E27D4E"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текущей деятельностью Учреждения осуществляет руко</w:t>
      </w:r>
      <w:r w:rsidR="00E27D4E" w:rsidRPr="0078608F">
        <w:rPr>
          <w:rFonts w:ascii="Times New Roman" w:eastAsia="Times New Roman" w:hAnsi="Times New Roman" w:cs="Times New Roman"/>
          <w:sz w:val="24"/>
          <w:szCs w:val="24"/>
        </w:rPr>
        <w:t>водитель Учреждения – заведующий, действующий</w:t>
      </w:r>
      <w:r w:rsidR="00710F20">
        <w:rPr>
          <w:rFonts w:ascii="Times New Roman" w:eastAsia="Times New Roman" w:hAnsi="Times New Roman" w:cs="Times New Roman"/>
          <w:sz w:val="24"/>
          <w:szCs w:val="24"/>
        </w:rPr>
        <w:t xml:space="preserve">  на принципе единоначалия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7C6">
        <w:rPr>
          <w:rFonts w:ascii="Times New Roman" w:eastAsia="Times New Roman" w:hAnsi="Times New Roman" w:cs="Times New Roman"/>
          <w:sz w:val="24"/>
          <w:szCs w:val="24"/>
        </w:rPr>
        <w:t xml:space="preserve"> Прочие органы управления являются коллегиальными.</w:t>
      </w:r>
    </w:p>
    <w:p w:rsidR="001A17B2" w:rsidRPr="0078608F" w:rsidRDefault="00E27D4E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Заведующий  Учреждения</w:t>
      </w:r>
      <w:proofErr w:type="gramEnd"/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на основании срочного трудового договораи освобождается от занимаемой должности Администрацией Усть-Большерецкого муниципального района по представлению Управления образования.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5.4.  </w:t>
      </w:r>
      <w:proofErr w:type="gramStart"/>
      <w:r w:rsidR="00E27D4E" w:rsidRPr="0078608F">
        <w:rPr>
          <w:rFonts w:ascii="Times New Roman" w:eastAsia="Times New Roman" w:hAnsi="Times New Roman" w:cs="Times New Roman"/>
          <w:b/>
          <w:sz w:val="24"/>
          <w:szCs w:val="24"/>
        </w:rPr>
        <w:t>Заведующий</w:t>
      </w: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</w:t>
      </w:r>
      <w:r w:rsidR="00E27D4E" w:rsidRPr="0078608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действует без доверенности от имени Учреждения, представляет его в отношениях со всеми (в том числе зарубежными) юридическими и физическими лицами, органами власти, местного самоуправления, судебными органами;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издает локальные акты – приказы, распоряжения, положения, инструкции и правила. Локальные акты</w:t>
      </w:r>
      <w:r w:rsidR="00E27D4E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принятые заведующим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компетенции, обязательны для исполнения всеми участниками образовательного процесса;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разрабатывает и утверждает штатное расписание Учреждения (в пределах с</w:t>
      </w:r>
      <w:r w:rsidR="000658A0" w:rsidRPr="0078608F">
        <w:rPr>
          <w:rFonts w:ascii="Times New Roman" w:eastAsia="Times New Roman" w:hAnsi="Times New Roman" w:cs="Times New Roman"/>
          <w:sz w:val="24"/>
          <w:szCs w:val="24"/>
        </w:rPr>
        <w:t>редств, предусмотренных Учреждению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на оплату труда);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 соответствии с</w:t>
      </w:r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зако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Федерации</w:t>
      </w:r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на работу и расстановку кадров, </w:t>
      </w:r>
      <w:r w:rsidR="0010148C" w:rsidRPr="0078608F">
        <w:rPr>
          <w:rFonts w:ascii="Times New Roman" w:eastAsia="Times New Roman" w:hAnsi="Times New Roman" w:cs="Times New Roman"/>
          <w:sz w:val="24"/>
          <w:szCs w:val="24"/>
        </w:rPr>
        <w:t xml:space="preserve">заключает и расторгает с ними трудовые договоры, </w:t>
      </w:r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>поощряет работников Учреждения, налагает взыскания   и увольняет с работы;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несёт ответственность за жизнь, здоровье воспитанников и работников Учреждения во время образовательного процесса, соблюдение норм охраны труда и техники безопасности;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определяет функциональные обязанности работников Учреждения (в том числе своих заместителей), утверждает их должностные инструкции, контролирует их деятельность, принимает к ним меры поощрения и взыскания;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распоряжается имуществом и</w:t>
      </w:r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 xml:space="preserve"> средствами Учрежд</w:t>
      </w:r>
      <w:r w:rsidR="005A6538" w:rsidRPr="0078608F">
        <w:rPr>
          <w:rFonts w:ascii="Times New Roman" w:eastAsia="Times New Roman" w:hAnsi="Times New Roman" w:cs="Times New Roman"/>
          <w:sz w:val="24"/>
          <w:szCs w:val="24"/>
        </w:rPr>
        <w:t>ения в порядке, установленном действующим законодательством</w:t>
      </w:r>
      <w:r w:rsidR="00B3395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настоящим Уставом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F337EE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заключает  сделки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договоры в пределах выделенных средств, не противоречащие действующему законодательству и настоящему Уставу;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рассмотрение обращений (в том числе жалоб и заявлений) юридических и физических лиц в порядке, установленном законодательством Российской Федерации;</w:t>
      </w:r>
    </w:p>
    <w:p w:rsidR="001A17B2" w:rsidRPr="0078608F" w:rsidRDefault="001A17B2" w:rsidP="008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ab/>
        <w:t>- несёт персональную ответственность за просроченную кредиторскую задолженность Учреждения, превышающую предельно допустимые значения в соответствии с действующим законодательством;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несёт перед Учреждением ответственность в размере убытков, причинённых в результате совершения крупной сделки, в случае если эта сделка не была предварительно согласована с Учредителем; а также в других случаях согласно действующему законодательству;</w:t>
      </w:r>
    </w:p>
    <w:p w:rsidR="00A95D45" w:rsidRPr="0078608F" w:rsidRDefault="00A95D4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выдает доверенности;</w:t>
      </w:r>
    </w:p>
    <w:p w:rsidR="00A95D45" w:rsidRPr="0078608F" w:rsidRDefault="00A95D4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открывает лицевой счет (счет) в установленном порядке в со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>ответствии с законодательством Р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оссийской Федерации;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выполняет иные функции, предусмотренные законодательством Российской Федерации и настоящим Уставом</w:t>
      </w:r>
      <w:r w:rsidR="00710F20">
        <w:rPr>
          <w:rFonts w:ascii="Times New Roman" w:eastAsia="Times New Roman" w:hAnsi="Times New Roman" w:cs="Times New Roman"/>
          <w:sz w:val="24"/>
          <w:szCs w:val="24"/>
        </w:rPr>
        <w:t>, трудовым договором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4803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5.5.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Управление педагогической деятельностью осуществляет</w:t>
      </w:r>
      <w:r w:rsidR="0096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совет. </w:t>
      </w:r>
    </w:p>
    <w:p w:rsidR="009607C6" w:rsidRPr="0078608F" w:rsidRDefault="001A17B2" w:rsidP="0096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В состав Педагоги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>ческого совета вход</w:t>
      </w:r>
      <w:r w:rsidR="00960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6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>заведующий Учреждения</w:t>
      </w:r>
      <w:proofErr w:type="gramEnd"/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все педагогические работники Учреждения</w:t>
      </w:r>
      <w:r w:rsidR="00960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Председателем Педагогиче</w:t>
      </w:r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 xml:space="preserve">ского совета является </w:t>
      </w:r>
      <w:proofErr w:type="gramStart"/>
      <w:r w:rsidR="00A95D45" w:rsidRPr="0078608F">
        <w:rPr>
          <w:rFonts w:ascii="Times New Roman" w:eastAsia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4803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Главными задачами Педагогического совета являются: </w:t>
      </w:r>
    </w:p>
    <w:p w:rsidR="00064803" w:rsidRPr="0078608F" w:rsidRDefault="00064803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объединение усилий педагогического коллектива Учреждения, направленных на повышение уров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ня учебно-воспитательной работы;</w:t>
      </w:r>
    </w:p>
    <w:p w:rsidR="001A17B2" w:rsidRPr="0078608F" w:rsidRDefault="00064803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внедрение в практику достижений педагогической науки и передового педагогического опыта.</w:t>
      </w:r>
    </w:p>
    <w:p w:rsidR="001A17B2" w:rsidRPr="009607C6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C6">
        <w:rPr>
          <w:rFonts w:ascii="Times New Roman" w:eastAsia="Times New Roman" w:hAnsi="Times New Roman" w:cs="Times New Roman"/>
          <w:b/>
          <w:bCs/>
          <w:sz w:val="24"/>
          <w:szCs w:val="24"/>
        </w:rPr>
        <w:t>5.7.</w:t>
      </w:r>
      <w:r w:rsidRPr="009607C6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Педагогический совет: </w:t>
      </w:r>
    </w:p>
    <w:p w:rsidR="00A95D45" w:rsidRPr="0078608F" w:rsidRDefault="00A95D45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определяет направления образовательной деятельности Учреждения;</w:t>
      </w:r>
    </w:p>
    <w:p w:rsidR="001A17B2" w:rsidRPr="0078608F" w:rsidRDefault="00B316F3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разрабатывает и принимает образовательную программу Учреждения,  программу развития Учреждения;</w:t>
      </w:r>
    </w:p>
    <w:p w:rsidR="00B316F3" w:rsidRPr="0078608F" w:rsidRDefault="00B316F3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обсуждает вопросы содержания форм и методов образовательного процесса с детьми различных групп, планирования образовательной деятельности Учреждения;</w:t>
      </w:r>
    </w:p>
    <w:p w:rsidR="00B316F3" w:rsidRPr="0078608F" w:rsidRDefault="00B316F3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утверждает годовой план работы Учреждения, подводит итоги учебного года;</w:t>
      </w:r>
    </w:p>
    <w:p w:rsidR="00B316F3" w:rsidRPr="0078608F" w:rsidRDefault="00B316F3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рассматривает вопросы повышения квалификации и переподготовки кадров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педагогических работников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6F3" w:rsidRPr="0078608F" w:rsidRDefault="00B316F3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организует выявление, обобщение, распространение, внедрение педагогического опыта;</w:t>
      </w:r>
    </w:p>
    <w:p w:rsidR="00B316F3" w:rsidRPr="0078608F" w:rsidRDefault="00B316F3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рассматривает вопросы организации дополнительных образовательных</w:t>
      </w:r>
      <w:r w:rsidR="00064803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медицинских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услуг для воспитанников, в том числе платных.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5.8.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Заседания Педагогического совета созываются не реже одного раза в три месяца. В случае необходимости могут созываться внеочередные заседания Педагогического совета.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5.9.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действует Родительский комитет как орган общественной самодеятельности без образования юридического лица в соответствии с Положением о Родительском комитете.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5.10.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 создается путём выбора членов из числа родителей</w:t>
      </w:r>
      <w:r w:rsidR="00BF2153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всех воспитанников, посещающих дошкольное учреждение. Родительский комитет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собирается на свои заседания не реже двух раз в год.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5.11.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Заседание Родительского комитета правомочно при условии участия 2/3 его членов. Решение Родительского комитета принимается простым большинством голосов.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5.12.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жизнедеятельности Учреждения Родительский комитет правомочен решать следующие вопросы: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сотрудничать с благотворительными организациями;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75B13" w:rsidRPr="0078608F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образовательной программы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принимать участие в разработке</w:t>
      </w:r>
      <w:r w:rsidR="00710F20">
        <w:rPr>
          <w:rFonts w:ascii="Times New Roman" w:eastAsia="Times New Roman" w:hAnsi="Times New Roman" w:cs="Times New Roman"/>
          <w:sz w:val="24"/>
          <w:szCs w:val="24"/>
        </w:rPr>
        <w:t xml:space="preserve"> плана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развития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создавать комиссии по различным направлениям деятельности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содействовать привлечению внебюджетных средств, для обеспечения деятельности и развития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содействовать организации и улучшению условий труда работников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содействовать совершенствованию материально-технической базы Учреждения, благоустройству его помещений и территорий;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осуществлять роль посредника между работником и Учреждением в конфликтных ситуациях, ущемляющих права гражданского общества и семьи как заказчика образовательных услуг;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вести переговоры с потенциальными спонсорами Учреждения;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защищать и совершенствовать внебюджетную сферу деятельности Учреждения в социальной среде;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содействовать организации конкурсов, соревнований и других массовых мероприятий. </w:t>
      </w:r>
    </w:p>
    <w:p w:rsidR="001A17B2" w:rsidRPr="0078608F" w:rsidRDefault="001A17B2" w:rsidP="008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501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Трудовые отношения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Трудовой коллектив Учреждения составляют граждане, работающие в Учреждении на постоянной (штатной) основе, с которыми заключены трудовые договоры. Трудовой коллектив Учреждения имеет право готовить проект коллективного договора, согласовывать его с администрацией Учреждения и принимать в порядке, установленном законодательством.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Полномочия трудового коллектива Учреждения осуществляет общее собрание, которое: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рассматривает и принимает Устав Учреждения, изменения и дополнения, вносимые в него;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рассматривает и принимает Положение о стимулировании труда работников, Положение о премировании и оказании материальной помощи работникам</w:t>
      </w:r>
      <w:r w:rsidR="00850181">
        <w:rPr>
          <w:rFonts w:ascii="Times New Roman" w:eastAsia="Times New Roman" w:hAnsi="Times New Roman" w:cs="Times New Roman"/>
          <w:sz w:val="24"/>
          <w:szCs w:val="24"/>
        </w:rPr>
        <w:t>, правила внутреннего трудового распорядка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 xml:space="preserve">спорные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вопросы награждения и поощрения работников Учреждения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>, наложения на них дисциплинарного взыскания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проводится не реже одного раза в год.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 w:rsidRPr="00B357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Трудовые отношения работников Учреждения регулируют</w:t>
      </w:r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>ся трудовым законодательством Российской Федерации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заключенными с ними трудовыми договорами</w:t>
      </w:r>
      <w:r w:rsidR="00ED4282"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1A17B2" w:rsidP="00B3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 Учёт и отчётность Учреждения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7.1</w:t>
      </w:r>
      <w:r w:rsidR="001A17B2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Бухгалтерский учёт и отчётность Учреждения осуществляются централизованной бухгалтерией Управления образования</w:t>
      </w:r>
      <w:r w:rsidR="001A17B2" w:rsidRPr="007860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7.2</w:t>
      </w:r>
      <w:r w:rsidR="001A17B2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3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Учреждения осуществляется в порядке, определяемом 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7.3</w:t>
      </w:r>
      <w:r w:rsidR="001A17B2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предоставляет Управлению образо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вания отчёт о своей работе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</w:t>
      </w:r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>законами Российской Федерации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7.4</w:t>
      </w:r>
      <w:r w:rsidR="001A17B2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несут установленную законодательством Российской Федерации дисциплинарную, материальную и уголовную ответственность за искажение отчётности. </w:t>
      </w: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7.5</w:t>
      </w:r>
      <w:r w:rsidR="001A17B2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Учреждение обеспечивает учёт, сохранность, своевременный контроль и подготовку документов, образовавшихся в результате его деятельности, к переда</w:t>
      </w:r>
      <w:r w:rsidR="00334246">
        <w:rPr>
          <w:rFonts w:ascii="Times New Roman" w:eastAsia="Times New Roman" w:hAnsi="Times New Roman" w:cs="Times New Roman"/>
          <w:sz w:val="24"/>
          <w:szCs w:val="24"/>
        </w:rPr>
        <w:t xml:space="preserve">че на  </w:t>
      </w:r>
      <w:r w:rsidR="00334246"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хранение в муниципальный архив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муниципального района в соответствии с правилами, установленными Государственной архивной службой.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социально-правового характера.</w:t>
      </w: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7.6</w:t>
      </w:r>
      <w:r w:rsidR="001A17B2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использования и сохранностью находящегося в оперативном управлении Учреждения муниципального имущества осуществляет К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 xml:space="preserve">омитет </w:t>
      </w:r>
      <w:r w:rsidR="001A17B2" w:rsidRPr="0078608F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B3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8. Реорганизация и ликвидация Учреждения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Решение о реорганизации и</w:t>
      </w:r>
      <w:r w:rsidR="00ED4282" w:rsidRPr="0078608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ликвидации Учреждения принимает</w:t>
      </w:r>
      <w:r w:rsidR="00484548" w:rsidRPr="0078608F">
        <w:rPr>
          <w:rFonts w:ascii="Times New Roman" w:eastAsia="Times New Roman" w:hAnsi="Times New Roman" w:cs="Times New Roman"/>
          <w:sz w:val="24"/>
          <w:szCs w:val="24"/>
        </w:rPr>
        <w:t>ся в порядке, определенном Администрацией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муниципального района.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8.2.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Учреждения может быть прекращена путём реорганизации или ликвидации.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8.3.</w:t>
      </w:r>
      <w:r w:rsidR="00ED4282" w:rsidRPr="0078608F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Реорганизация или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ликвидация Учреждения осуществляется по окончании учебного года.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8.4.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Ликвидация Учреждения осуществляется ликвидационной комиссией.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8.5.</w:t>
      </w:r>
      <w:r w:rsidR="00B3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Учреждения переоформляются в порядке, установленном Правительством Российской Федерации,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лицензий и свидетельства о государственной аккредитации реорганизованного Учреждения.</w:t>
      </w:r>
      <w:proofErr w:type="gramEnd"/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08F">
        <w:rPr>
          <w:rFonts w:ascii="Times New Roman" w:eastAsia="Times New Roman" w:hAnsi="Times New Roman" w:cs="Times New Roman"/>
          <w:sz w:val="24"/>
          <w:szCs w:val="24"/>
        </w:rPr>
        <w:t>При реорганизации Учреждения в форме преобразования, выделение филиала в самостоятельное юридическое лицо, присоединения к Учреждению юридического лица, не являющегося образовательным учреждением, создании автономного образовательного учреждения Учреждение вправе осуществлять определённые в его Уставе виды деятельности на основании лицензий и свидетельства о государственной аккредитации, выданных Учреждению, до окончания срока действия этих лицензий и свидетельства.</w:t>
      </w:r>
      <w:proofErr w:type="gramEnd"/>
    </w:p>
    <w:p w:rsidR="00ED428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При изменении статуса Учреждения и его реорганизации в иной, не указанной в абзацах 1 и 2 настоящего пункта форме, лицензия и свидетельство о государственной аккредитации утрачивают силу, если федеральным законом не предусмотрено иное.</w:t>
      </w:r>
    </w:p>
    <w:p w:rsidR="001A17B2" w:rsidRPr="0078608F" w:rsidRDefault="00ED428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sz w:val="24"/>
          <w:szCs w:val="24"/>
        </w:rPr>
        <w:t>8.6.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B3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9. Локальные акты Учреждения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9.1.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Учреждения регламентируется следующими видами локальных актов:</w:t>
      </w:r>
    </w:p>
    <w:p w:rsidR="001A17B2" w:rsidRPr="0078608F" w:rsidRDefault="001A17B2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- приказами, распоряжениями;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инструкциями;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- правилами; 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- положениями.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9.2.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Локальные акты Учреждения, за исключением пр</w:t>
      </w:r>
      <w:r w:rsidR="006F25A1" w:rsidRPr="0078608F">
        <w:rPr>
          <w:rFonts w:ascii="Times New Roman" w:eastAsia="Times New Roman" w:hAnsi="Times New Roman" w:cs="Times New Roman"/>
          <w:sz w:val="24"/>
          <w:szCs w:val="24"/>
        </w:rPr>
        <w:t>иказов  и распоряжений заведующего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носятся на рассмотрение Педагогического совета, общего собрания трудового коллектив</w:t>
      </w:r>
      <w:r w:rsidR="006F25A1" w:rsidRPr="0078608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9.3. 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>Локальные правовые акты Учреждения не могут противоречить действующему законодательству Российской Федерации, муниципальным прав</w:t>
      </w:r>
      <w:r w:rsidR="00B35709">
        <w:rPr>
          <w:rFonts w:ascii="Times New Roman" w:eastAsia="Times New Roman" w:hAnsi="Times New Roman" w:cs="Times New Roman"/>
          <w:sz w:val="24"/>
          <w:szCs w:val="24"/>
        </w:rPr>
        <w:t>овым актам и настоящему Уставу.</w:t>
      </w:r>
    </w:p>
    <w:p w:rsidR="001A17B2" w:rsidRPr="0078608F" w:rsidRDefault="001A17B2" w:rsidP="00B3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Пор</w:t>
      </w:r>
      <w:r w:rsidR="006F25A1" w:rsidRPr="0078608F">
        <w:rPr>
          <w:rFonts w:ascii="Times New Roman" w:eastAsia="Times New Roman" w:hAnsi="Times New Roman" w:cs="Times New Roman"/>
          <w:b/>
          <w:bCs/>
          <w:sz w:val="24"/>
          <w:szCs w:val="24"/>
        </w:rPr>
        <w:t>ядок внесения изменений в Устав</w:t>
      </w:r>
    </w:p>
    <w:p w:rsidR="0078608F" w:rsidRPr="0078608F" w:rsidRDefault="0078608F" w:rsidP="00F8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Разработка новой редакции Устава Учреждения, внесение изменений в Устав, принимаются общим собранием трудового коллектива, утверждаются Учредителем и регистрируются в установленном порядке.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действующее законодательст</w:t>
      </w:r>
      <w:r w:rsidR="006F4DFA" w:rsidRPr="0078608F">
        <w:rPr>
          <w:rFonts w:ascii="Times New Roman" w:eastAsia="Times New Roman" w:hAnsi="Times New Roman" w:cs="Times New Roman"/>
          <w:sz w:val="24"/>
          <w:szCs w:val="24"/>
        </w:rPr>
        <w:t>во Российской Федерации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в период действия настоящего Устава и утраты соответствия отдельных его положений действующему законодательству</w:t>
      </w:r>
      <w:r w:rsidR="00F80DE2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недействующими являются лишь положения, утратившие соответствие.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>В таком случае</w:t>
      </w:r>
      <w:r w:rsidR="00F80DE2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до внесения в настоящий Устав изменений в установленном порядке</w:t>
      </w:r>
      <w:r w:rsidR="00F80DE2" w:rsidRPr="00786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 Устав подлежит применению в части, не противоречащей действующему законодательству.</w:t>
      </w:r>
    </w:p>
    <w:p w:rsidR="001A17B2" w:rsidRPr="0078608F" w:rsidRDefault="001A17B2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8F">
        <w:rPr>
          <w:rFonts w:ascii="Times New Roman" w:eastAsia="Times New Roman" w:hAnsi="Times New Roman" w:cs="Times New Roman"/>
          <w:sz w:val="24"/>
          <w:szCs w:val="24"/>
        </w:rPr>
        <w:t xml:space="preserve">Все вопросы, не урегулированные настоящим Уставом, регулируются действующим законодательством Российской Федерации. </w:t>
      </w:r>
    </w:p>
    <w:p w:rsidR="001A17B2" w:rsidRPr="0078608F" w:rsidRDefault="001A17B2" w:rsidP="00F80DE2">
      <w:pPr>
        <w:jc w:val="both"/>
        <w:rPr>
          <w:sz w:val="24"/>
          <w:szCs w:val="24"/>
        </w:rPr>
      </w:pPr>
    </w:p>
    <w:p w:rsidR="005B6005" w:rsidRPr="0078608F" w:rsidRDefault="005B6005" w:rsidP="00F8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6005" w:rsidRPr="0078608F" w:rsidSect="00E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05"/>
    <w:rsid w:val="00000A93"/>
    <w:rsid w:val="00002AB8"/>
    <w:rsid w:val="00004B3C"/>
    <w:rsid w:val="00004D4F"/>
    <w:rsid w:val="000052C0"/>
    <w:rsid w:val="00012E94"/>
    <w:rsid w:val="00024D13"/>
    <w:rsid w:val="00026D25"/>
    <w:rsid w:val="00031907"/>
    <w:rsid w:val="000340D1"/>
    <w:rsid w:val="00041D2A"/>
    <w:rsid w:val="00042EF2"/>
    <w:rsid w:val="00055001"/>
    <w:rsid w:val="00064803"/>
    <w:rsid w:val="000658A0"/>
    <w:rsid w:val="000704BA"/>
    <w:rsid w:val="000726F6"/>
    <w:rsid w:val="000756C6"/>
    <w:rsid w:val="00075B13"/>
    <w:rsid w:val="0008261B"/>
    <w:rsid w:val="00083C01"/>
    <w:rsid w:val="00086DB9"/>
    <w:rsid w:val="000901E2"/>
    <w:rsid w:val="00096E09"/>
    <w:rsid w:val="0009703F"/>
    <w:rsid w:val="000972E8"/>
    <w:rsid w:val="000A421D"/>
    <w:rsid w:val="000A7ABC"/>
    <w:rsid w:val="000B0551"/>
    <w:rsid w:val="000B0CA3"/>
    <w:rsid w:val="000B0EE4"/>
    <w:rsid w:val="000C5770"/>
    <w:rsid w:val="000C5F42"/>
    <w:rsid w:val="000C7AAD"/>
    <w:rsid w:val="000D6343"/>
    <w:rsid w:val="000E2497"/>
    <w:rsid w:val="000F7DF3"/>
    <w:rsid w:val="0010148C"/>
    <w:rsid w:val="00112FDB"/>
    <w:rsid w:val="001146CC"/>
    <w:rsid w:val="001206B3"/>
    <w:rsid w:val="00121BE6"/>
    <w:rsid w:val="001307BA"/>
    <w:rsid w:val="00131D49"/>
    <w:rsid w:val="00131F56"/>
    <w:rsid w:val="00137892"/>
    <w:rsid w:val="001415FF"/>
    <w:rsid w:val="00146BFB"/>
    <w:rsid w:val="0014789D"/>
    <w:rsid w:val="00150234"/>
    <w:rsid w:val="00150812"/>
    <w:rsid w:val="00154136"/>
    <w:rsid w:val="00155E33"/>
    <w:rsid w:val="00157DD7"/>
    <w:rsid w:val="001621C8"/>
    <w:rsid w:val="0016547B"/>
    <w:rsid w:val="00165680"/>
    <w:rsid w:val="00166A1E"/>
    <w:rsid w:val="00175D67"/>
    <w:rsid w:val="00181BE3"/>
    <w:rsid w:val="001823A1"/>
    <w:rsid w:val="001853DC"/>
    <w:rsid w:val="00185D31"/>
    <w:rsid w:val="00185EBB"/>
    <w:rsid w:val="00195CAE"/>
    <w:rsid w:val="001A17B2"/>
    <w:rsid w:val="001A3428"/>
    <w:rsid w:val="001A6A98"/>
    <w:rsid w:val="001B24EB"/>
    <w:rsid w:val="001B5B6F"/>
    <w:rsid w:val="001C0953"/>
    <w:rsid w:val="001C2351"/>
    <w:rsid w:val="001C508D"/>
    <w:rsid w:val="001E6C14"/>
    <w:rsid w:val="001E73DD"/>
    <w:rsid w:val="001E744E"/>
    <w:rsid w:val="001F23AC"/>
    <w:rsid w:val="001F78C9"/>
    <w:rsid w:val="002006F5"/>
    <w:rsid w:val="00203849"/>
    <w:rsid w:val="002042AC"/>
    <w:rsid w:val="00206049"/>
    <w:rsid w:val="002145C4"/>
    <w:rsid w:val="00214FBD"/>
    <w:rsid w:val="00217A84"/>
    <w:rsid w:val="00220CF2"/>
    <w:rsid w:val="002244E2"/>
    <w:rsid w:val="002273E6"/>
    <w:rsid w:val="00235127"/>
    <w:rsid w:val="0024362E"/>
    <w:rsid w:val="002447B1"/>
    <w:rsid w:val="00252550"/>
    <w:rsid w:val="00254068"/>
    <w:rsid w:val="00255700"/>
    <w:rsid w:val="0025575C"/>
    <w:rsid w:val="00256EDA"/>
    <w:rsid w:val="00257FF5"/>
    <w:rsid w:val="00261714"/>
    <w:rsid w:val="0027227C"/>
    <w:rsid w:val="002731D3"/>
    <w:rsid w:val="00273381"/>
    <w:rsid w:val="00273729"/>
    <w:rsid w:val="00281D06"/>
    <w:rsid w:val="002828A3"/>
    <w:rsid w:val="00282BAF"/>
    <w:rsid w:val="00285135"/>
    <w:rsid w:val="00294F3B"/>
    <w:rsid w:val="00297885"/>
    <w:rsid w:val="002A1606"/>
    <w:rsid w:val="002B53F8"/>
    <w:rsid w:val="002B5AF1"/>
    <w:rsid w:val="002C18D4"/>
    <w:rsid w:val="002C2073"/>
    <w:rsid w:val="002C4F0E"/>
    <w:rsid w:val="002C6222"/>
    <w:rsid w:val="002D3261"/>
    <w:rsid w:val="002D48BA"/>
    <w:rsid w:val="002E1A06"/>
    <w:rsid w:val="002E2CDE"/>
    <w:rsid w:val="002E3F35"/>
    <w:rsid w:val="002E5A29"/>
    <w:rsid w:val="002F2086"/>
    <w:rsid w:val="00302BE8"/>
    <w:rsid w:val="00305EE3"/>
    <w:rsid w:val="00315544"/>
    <w:rsid w:val="00321ADD"/>
    <w:rsid w:val="00324EF8"/>
    <w:rsid w:val="00325ADF"/>
    <w:rsid w:val="00325B80"/>
    <w:rsid w:val="00334246"/>
    <w:rsid w:val="00335EA2"/>
    <w:rsid w:val="00343B67"/>
    <w:rsid w:val="003525D7"/>
    <w:rsid w:val="00352F04"/>
    <w:rsid w:val="00363B7B"/>
    <w:rsid w:val="00363FA7"/>
    <w:rsid w:val="00366807"/>
    <w:rsid w:val="00370092"/>
    <w:rsid w:val="0037635E"/>
    <w:rsid w:val="00377C6F"/>
    <w:rsid w:val="00387FF2"/>
    <w:rsid w:val="003962B4"/>
    <w:rsid w:val="00397BDA"/>
    <w:rsid w:val="003A0878"/>
    <w:rsid w:val="003A23CB"/>
    <w:rsid w:val="003A5F61"/>
    <w:rsid w:val="003A6C1A"/>
    <w:rsid w:val="003A71E9"/>
    <w:rsid w:val="003B047F"/>
    <w:rsid w:val="003B26DA"/>
    <w:rsid w:val="003B4689"/>
    <w:rsid w:val="003B70B6"/>
    <w:rsid w:val="003C48BE"/>
    <w:rsid w:val="003D4FA8"/>
    <w:rsid w:val="003E2C68"/>
    <w:rsid w:val="003E750B"/>
    <w:rsid w:val="003F61A6"/>
    <w:rsid w:val="004019CE"/>
    <w:rsid w:val="00404FE5"/>
    <w:rsid w:val="004061A8"/>
    <w:rsid w:val="00411B52"/>
    <w:rsid w:val="00424A62"/>
    <w:rsid w:val="00441D1F"/>
    <w:rsid w:val="004518A0"/>
    <w:rsid w:val="00453739"/>
    <w:rsid w:val="00455797"/>
    <w:rsid w:val="004576D6"/>
    <w:rsid w:val="00461B34"/>
    <w:rsid w:val="00462E77"/>
    <w:rsid w:val="00471AA7"/>
    <w:rsid w:val="00483C30"/>
    <w:rsid w:val="00484548"/>
    <w:rsid w:val="004854B0"/>
    <w:rsid w:val="00486EAC"/>
    <w:rsid w:val="00487021"/>
    <w:rsid w:val="00493420"/>
    <w:rsid w:val="004963F8"/>
    <w:rsid w:val="004A4365"/>
    <w:rsid w:val="004B1F4B"/>
    <w:rsid w:val="004C6D77"/>
    <w:rsid w:val="004D00AE"/>
    <w:rsid w:val="004D0154"/>
    <w:rsid w:val="004D2147"/>
    <w:rsid w:val="004E0E96"/>
    <w:rsid w:val="004E56C1"/>
    <w:rsid w:val="004F4D0F"/>
    <w:rsid w:val="00502C26"/>
    <w:rsid w:val="005045B6"/>
    <w:rsid w:val="005068BB"/>
    <w:rsid w:val="005173F5"/>
    <w:rsid w:val="00524930"/>
    <w:rsid w:val="00532231"/>
    <w:rsid w:val="005357DB"/>
    <w:rsid w:val="00545BAC"/>
    <w:rsid w:val="005461B6"/>
    <w:rsid w:val="00547969"/>
    <w:rsid w:val="00547CE1"/>
    <w:rsid w:val="005526B1"/>
    <w:rsid w:val="00552FD2"/>
    <w:rsid w:val="00556B67"/>
    <w:rsid w:val="005645C5"/>
    <w:rsid w:val="0058143E"/>
    <w:rsid w:val="00590573"/>
    <w:rsid w:val="005933FA"/>
    <w:rsid w:val="00594451"/>
    <w:rsid w:val="005A0ABA"/>
    <w:rsid w:val="005A58B1"/>
    <w:rsid w:val="005A6538"/>
    <w:rsid w:val="005B0AA5"/>
    <w:rsid w:val="005B0DD5"/>
    <w:rsid w:val="005B1E19"/>
    <w:rsid w:val="005B6005"/>
    <w:rsid w:val="005C6131"/>
    <w:rsid w:val="005D003C"/>
    <w:rsid w:val="005D0096"/>
    <w:rsid w:val="005D3094"/>
    <w:rsid w:val="005F57B7"/>
    <w:rsid w:val="006021CA"/>
    <w:rsid w:val="00604A18"/>
    <w:rsid w:val="00607E7C"/>
    <w:rsid w:val="006130E7"/>
    <w:rsid w:val="006177D1"/>
    <w:rsid w:val="0063454D"/>
    <w:rsid w:val="00642A91"/>
    <w:rsid w:val="00644B62"/>
    <w:rsid w:val="0065089C"/>
    <w:rsid w:val="006547C8"/>
    <w:rsid w:val="00667D2F"/>
    <w:rsid w:val="0067695C"/>
    <w:rsid w:val="006812D3"/>
    <w:rsid w:val="00683B39"/>
    <w:rsid w:val="0069103E"/>
    <w:rsid w:val="00696098"/>
    <w:rsid w:val="006A1484"/>
    <w:rsid w:val="006B1685"/>
    <w:rsid w:val="006B17D9"/>
    <w:rsid w:val="006B1AB4"/>
    <w:rsid w:val="006B33A0"/>
    <w:rsid w:val="006B7FDE"/>
    <w:rsid w:val="006C0C4A"/>
    <w:rsid w:val="006C4987"/>
    <w:rsid w:val="006C6582"/>
    <w:rsid w:val="006D15C0"/>
    <w:rsid w:val="006D743A"/>
    <w:rsid w:val="006E2353"/>
    <w:rsid w:val="006F12EB"/>
    <w:rsid w:val="006F1729"/>
    <w:rsid w:val="006F22EA"/>
    <w:rsid w:val="006F25A1"/>
    <w:rsid w:val="006F4DFA"/>
    <w:rsid w:val="006F7475"/>
    <w:rsid w:val="007012A9"/>
    <w:rsid w:val="00702949"/>
    <w:rsid w:val="007100DC"/>
    <w:rsid w:val="00710F20"/>
    <w:rsid w:val="00711C48"/>
    <w:rsid w:val="00714321"/>
    <w:rsid w:val="00714494"/>
    <w:rsid w:val="007173DA"/>
    <w:rsid w:val="007236AB"/>
    <w:rsid w:val="00724872"/>
    <w:rsid w:val="00724F83"/>
    <w:rsid w:val="00726158"/>
    <w:rsid w:val="007270AF"/>
    <w:rsid w:val="00731A6D"/>
    <w:rsid w:val="00733110"/>
    <w:rsid w:val="00733995"/>
    <w:rsid w:val="0073607C"/>
    <w:rsid w:val="007410F1"/>
    <w:rsid w:val="007417B4"/>
    <w:rsid w:val="007453D9"/>
    <w:rsid w:val="007604C2"/>
    <w:rsid w:val="007706C7"/>
    <w:rsid w:val="00780E73"/>
    <w:rsid w:val="0078165B"/>
    <w:rsid w:val="00781F38"/>
    <w:rsid w:val="0078608F"/>
    <w:rsid w:val="00792D9F"/>
    <w:rsid w:val="007A4353"/>
    <w:rsid w:val="007B1E54"/>
    <w:rsid w:val="007B5CD3"/>
    <w:rsid w:val="007B6A76"/>
    <w:rsid w:val="007C7597"/>
    <w:rsid w:val="007D11A2"/>
    <w:rsid w:val="007D15CC"/>
    <w:rsid w:val="007D666A"/>
    <w:rsid w:val="007E04F2"/>
    <w:rsid w:val="007E3806"/>
    <w:rsid w:val="007E482A"/>
    <w:rsid w:val="007F31B1"/>
    <w:rsid w:val="007F7C1E"/>
    <w:rsid w:val="007F7C4E"/>
    <w:rsid w:val="00802036"/>
    <w:rsid w:val="008115E6"/>
    <w:rsid w:val="0081252A"/>
    <w:rsid w:val="00821866"/>
    <w:rsid w:val="00823949"/>
    <w:rsid w:val="00824272"/>
    <w:rsid w:val="00825433"/>
    <w:rsid w:val="008275EE"/>
    <w:rsid w:val="00830187"/>
    <w:rsid w:val="008306B1"/>
    <w:rsid w:val="008344CD"/>
    <w:rsid w:val="00843CA8"/>
    <w:rsid w:val="00850181"/>
    <w:rsid w:val="00850B5A"/>
    <w:rsid w:val="008571C8"/>
    <w:rsid w:val="00857471"/>
    <w:rsid w:val="00860DEE"/>
    <w:rsid w:val="00863AFD"/>
    <w:rsid w:val="0087038A"/>
    <w:rsid w:val="00870F9D"/>
    <w:rsid w:val="00872FA5"/>
    <w:rsid w:val="00874EDE"/>
    <w:rsid w:val="00876FE8"/>
    <w:rsid w:val="00886516"/>
    <w:rsid w:val="00886B3A"/>
    <w:rsid w:val="00892B74"/>
    <w:rsid w:val="008A3A7D"/>
    <w:rsid w:val="008C33F2"/>
    <w:rsid w:val="008D100B"/>
    <w:rsid w:val="008D15AA"/>
    <w:rsid w:val="008D389E"/>
    <w:rsid w:val="008E0A6F"/>
    <w:rsid w:val="008E3771"/>
    <w:rsid w:val="008E49F8"/>
    <w:rsid w:val="008E6E84"/>
    <w:rsid w:val="008E7730"/>
    <w:rsid w:val="0090045D"/>
    <w:rsid w:val="00907A7F"/>
    <w:rsid w:val="00912361"/>
    <w:rsid w:val="009133CE"/>
    <w:rsid w:val="00916159"/>
    <w:rsid w:val="009246F2"/>
    <w:rsid w:val="00924F51"/>
    <w:rsid w:val="00924FF3"/>
    <w:rsid w:val="00930987"/>
    <w:rsid w:val="0093528F"/>
    <w:rsid w:val="009363BF"/>
    <w:rsid w:val="00940686"/>
    <w:rsid w:val="009406E5"/>
    <w:rsid w:val="009411AB"/>
    <w:rsid w:val="009607C6"/>
    <w:rsid w:val="00967BB4"/>
    <w:rsid w:val="00970A81"/>
    <w:rsid w:val="00976123"/>
    <w:rsid w:val="00976BBD"/>
    <w:rsid w:val="00981039"/>
    <w:rsid w:val="009950AD"/>
    <w:rsid w:val="00995E0E"/>
    <w:rsid w:val="00996211"/>
    <w:rsid w:val="009974ED"/>
    <w:rsid w:val="009A1271"/>
    <w:rsid w:val="009A685B"/>
    <w:rsid w:val="009B43CA"/>
    <w:rsid w:val="009C094E"/>
    <w:rsid w:val="009C65F5"/>
    <w:rsid w:val="009D11C6"/>
    <w:rsid w:val="009D5759"/>
    <w:rsid w:val="009D7EA4"/>
    <w:rsid w:val="009E3B17"/>
    <w:rsid w:val="009E5E6D"/>
    <w:rsid w:val="009F6C88"/>
    <w:rsid w:val="00A0203B"/>
    <w:rsid w:val="00A0361B"/>
    <w:rsid w:val="00A04012"/>
    <w:rsid w:val="00A12333"/>
    <w:rsid w:val="00A15D36"/>
    <w:rsid w:val="00A16704"/>
    <w:rsid w:val="00A22282"/>
    <w:rsid w:val="00A35197"/>
    <w:rsid w:val="00A35501"/>
    <w:rsid w:val="00A356BE"/>
    <w:rsid w:val="00A3780C"/>
    <w:rsid w:val="00A37F33"/>
    <w:rsid w:val="00A41968"/>
    <w:rsid w:val="00A5066F"/>
    <w:rsid w:val="00A50B29"/>
    <w:rsid w:val="00A52F12"/>
    <w:rsid w:val="00A55F28"/>
    <w:rsid w:val="00A6230E"/>
    <w:rsid w:val="00A67CD4"/>
    <w:rsid w:val="00A92448"/>
    <w:rsid w:val="00A928FB"/>
    <w:rsid w:val="00A95D45"/>
    <w:rsid w:val="00A97E12"/>
    <w:rsid w:val="00AA7C85"/>
    <w:rsid w:val="00AC5A51"/>
    <w:rsid w:val="00AD3DB0"/>
    <w:rsid w:val="00AD49E0"/>
    <w:rsid w:val="00AD77A7"/>
    <w:rsid w:val="00AE1668"/>
    <w:rsid w:val="00AE3C3F"/>
    <w:rsid w:val="00AE3E8F"/>
    <w:rsid w:val="00AF2EA8"/>
    <w:rsid w:val="00B02492"/>
    <w:rsid w:val="00B07B79"/>
    <w:rsid w:val="00B07E64"/>
    <w:rsid w:val="00B313C2"/>
    <w:rsid w:val="00B316F3"/>
    <w:rsid w:val="00B33952"/>
    <w:rsid w:val="00B35709"/>
    <w:rsid w:val="00B37F7B"/>
    <w:rsid w:val="00B400A9"/>
    <w:rsid w:val="00B421FD"/>
    <w:rsid w:val="00B4258A"/>
    <w:rsid w:val="00B43DF2"/>
    <w:rsid w:val="00B43F39"/>
    <w:rsid w:val="00B43F71"/>
    <w:rsid w:val="00B47947"/>
    <w:rsid w:val="00B570D7"/>
    <w:rsid w:val="00B67947"/>
    <w:rsid w:val="00B80FA5"/>
    <w:rsid w:val="00B816EC"/>
    <w:rsid w:val="00B81A1E"/>
    <w:rsid w:val="00B87D0A"/>
    <w:rsid w:val="00B93FE0"/>
    <w:rsid w:val="00B9748F"/>
    <w:rsid w:val="00BA4DF5"/>
    <w:rsid w:val="00BA650C"/>
    <w:rsid w:val="00BA6F17"/>
    <w:rsid w:val="00BC1E0E"/>
    <w:rsid w:val="00BC5761"/>
    <w:rsid w:val="00BD6AB2"/>
    <w:rsid w:val="00BE0502"/>
    <w:rsid w:val="00BF2153"/>
    <w:rsid w:val="00BF43BA"/>
    <w:rsid w:val="00C0066D"/>
    <w:rsid w:val="00C01AD4"/>
    <w:rsid w:val="00C07D9C"/>
    <w:rsid w:val="00C130F8"/>
    <w:rsid w:val="00C15393"/>
    <w:rsid w:val="00C15465"/>
    <w:rsid w:val="00C16965"/>
    <w:rsid w:val="00C341F1"/>
    <w:rsid w:val="00C3554A"/>
    <w:rsid w:val="00C42429"/>
    <w:rsid w:val="00C4309F"/>
    <w:rsid w:val="00C50FBD"/>
    <w:rsid w:val="00C540E0"/>
    <w:rsid w:val="00C55510"/>
    <w:rsid w:val="00C67733"/>
    <w:rsid w:val="00C706C4"/>
    <w:rsid w:val="00C76B21"/>
    <w:rsid w:val="00C8475A"/>
    <w:rsid w:val="00C865B9"/>
    <w:rsid w:val="00C90003"/>
    <w:rsid w:val="00C92A0A"/>
    <w:rsid w:val="00CA1B8C"/>
    <w:rsid w:val="00CA5132"/>
    <w:rsid w:val="00CA65FA"/>
    <w:rsid w:val="00CB212E"/>
    <w:rsid w:val="00CC493E"/>
    <w:rsid w:val="00CC6BAB"/>
    <w:rsid w:val="00CD143B"/>
    <w:rsid w:val="00CD222F"/>
    <w:rsid w:val="00CD3DA1"/>
    <w:rsid w:val="00CE51CD"/>
    <w:rsid w:val="00CF6247"/>
    <w:rsid w:val="00D00258"/>
    <w:rsid w:val="00D0100C"/>
    <w:rsid w:val="00D03533"/>
    <w:rsid w:val="00D042B9"/>
    <w:rsid w:val="00D15460"/>
    <w:rsid w:val="00D179CD"/>
    <w:rsid w:val="00D20C90"/>
    <w:rsid w:val="00D27B41"/>
    <w:rsid w:val="00D27B94"/>
    <w:rsid w:val="00D316BB"/>
    <w:rsid w:val="00D36430"/>
    <w:rsid w:val="00D40FA0"/>
    <w:rsid w:val="00D44B8E"/>
    <w:rsid w:val="00D457C0"/>
    <w:rsid w:val="00D50068"/>
    <w:rsid w:val="00D52874"/>
    <w:rsid w:val="00D553C3"/>
    <w:rsid w:val="00D564B8"/>
    <w:rsid w:val="00D578CD"/>
    <w:rsid w:val="00D73A1E"/>
    <w:rsid w:val="00D81E57"/>
    <w:rsid w:val="00D851BC"/>
    <w:rsid w:val="00D90376"/>
    <w:rsid w:val="00D93290"/>
    <w:rsid w:val="00DA5079"/>
    <w:rsid w:val="00DB7391"/>
    <w:rsid w:val="00DD2A10"/>
    <w:rsid w:val="00DF728B"/>
    <w:rsid w:val="00DF7A97"/>
    <w:rsid w:val="00E0335D"/>
    <w:rsid w:val="00E10AA0"/>
    <w:rsid w:val="00E13D80"/>
    <w:rsid w:val="00E15D01"/>
    <w:rsid w:val="00E204B5"/>
    <w:rsid w:val="00E21E17"/>
    <w:rsid w:val="00E27D4E"/>
    <w:rsid w:val="00E32563"/>
    <w:rsid w:val="00E400C0"/>
    <w:rsid w:val="00E40DE9"/>
    <w:rsid w:val="00E41D4E"/>
    <w:rsid w:val="00E438A0"/>
    <w:rsid w:val="00E4716C"/>
    <w:rsid w:val="00E514CE"/>
    <w:rsid w:val="00E52394"/>
    <w:rsid w:val="00E536C7"/>
    <w:rsid w:val="00E53CB8"/>
    <w:rsid w:val="00E67474"/>
    <w:rsid w:val="00E728C4"/>
    <w:rsid w:val="00E74141"/>
    <w:rsid w:val="00E83774"/>
    <w:rsid w:val="00E84043"/>
    <w:rsid w:val="00E92B9B"/>
    <w:rsid w:val="00EA4FB8"/>
    <w:rsid w:val="00EB18DA"/>
    <w:rsid w:val="00EB463B"/>
    <w:rsid w:val="00EB5DA3"/>
    <w:rsid w:val="00ED0F9F"/>
    <w:rsid w:val="00ED4282"/>
    <w:rsid w:val="00ED4EAD"/>
    <w:rsid w:val="00ED51BE"/>
    <w:rsid w:val="00EE3E8B"/>
    <w:rsid w:val="00EF34D7"/>
    <w:rsid w:val="00EF3797"/>
    <w:rsid w:val="00F00C54"/>
    <w:rsid w:val="00F04DDF"/>
    <w:rsid w:val="00F13461"/>
    <w:rsid w:val="00F1400F"/>
    <w:rsid w:val="00F230FB"/>
    <w:rsid w:val="00F23AC8"/>
    <w:rsid w:val="00F30A5A"/>
    <w:rsid w:val="00F30F92"/>
    <w:rsid w:val="00F337EE"/>
    <w:rsid w:val="00F45952"/>
    <w:rsid w:val="00F605B3"/>
    <w:rsid w:val="00F61852"/>
    <w:rsid w:val="00F700AC"/>
    <w:rsid w:val="00F74478"/>
    <w:rsid w:val="00F768D2"/>
    <w:rsid w:val="00F80DE2"/>
    <w:rsid w:val="00F83B82"/>
    <w:rsid w:val="00F8541A"/>
    <w:rsid w:val="00F87533"/>
    <w:rsid w:val="00F91004"/>
    <w:rsid w:val="00F96132"/>
    <w:rsid w:val="00FA7229"/>
    <w:rsid w:val="00FB5A3D"/>
    <w:rsid w:val="00FC10BE"/>
    <w:rsid w:val="00FC11CB"/>
    <w:rsid w:val="00FC2D6E"/>
    <w:rsid w:val="00FC3445"/>
    <w:rsid w:val="00FD6849"/>
    <w:rsid w:val="00FE2326"/>
    <w:rsid w:val="00FE7966"/>
    <w:rsid w:val="00FF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5947-4F04-4BA1-8D97-1F2408C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7102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27</cp:revision>
  <cp:lastPrinted>2016-10-09T22:16:00Z</cp:lastPrinted>
  <dcterms:created xsi:type="dcterms:W3CDTF">2011-11-15T21:26:00Z</dcterms:created>
  <dcterms:modified xsi:type="dcterms:W3CDTF">2017-04-26T05:33:00Z</dcterms:modified>
</cp:coreProperties>
</file>