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1B" w:rsidRDefault="00587B1B" w:rsidP="00587B1B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18"/>
        </w:rPr>
        <w:t xml:space="preserve">                                                                                           </w:t>
      </w:r>
      <w:r>
        <w:rPr>
          <w:b/>
          <w:noProof/>
          <w:sz w:val="18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1B" w:rsidRDefault="00587B1B" w:rsidP="00587B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ПОСТАНОВЛЕНИЕ</w:t>
      </w:r>
    </w:p>
    <w:p w:rsidR="00587B1B" w:rsidRDefault="00587B1B" w:rsidP="00587B1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0"/>
          <w:szCs w:val="20"/>
        </w:rPr>
        <w:t>АДМИНИСТРАЦИИ   УСТЬ – БОЛЬШЕРЕЦКОГО МУНИЦИПАЛЬНОГО  РАЙОНА</w:t>
      </w:r>
    </w:p>
    <w:p w:rsidR="00587B1B" w:rsidRDefault="00587B1B" w:rsidP="00587B1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КАМЧАТСКОГО КРАЯ</w:t>
      </w:r>
    </w:p>
    <w:p w:rsidR="00587B1B" w:rsidRDefault="00587B1B" w:rsidP="00587B1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87B1B" w:rsidRDefault="00587B1B" w:rsidP="00587B1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87B1B" w:rsidRPr="00201E41" w:rsidRDefault="00587B1B" w:rsidP="00587B1B">
      <w:pPr>
        <w:rPr>
          <w:rFonts w:ascii="Times New Roman" w:hAnsi="Times New Roman"/>
          <w:sz w:val="28"/>
          <w:szCs w:val="28"/>
          <w:u w:val="single"/>
        </w:rPr>
      </w:pPr>
      <w:r w:rsidRPr="00201E41">
        <w:rPr>
          <w:rFonts w:ascii="Times New Roman" w:hAnsi="Times New Roman"/>
          <w:sz w:val="32"/>
          <w:szCs w:val="32"/>
        </w:rPr>
        <w:t xml:space="preserve"> </w:t>
      </w:r>
      <w:r w:rsidR="00201E41" w:rsidRPr="00201E41">
        <w:rPr>
          <w:rFonts w:ascii="Times New Roman" w:hAnsi="Times New Roman"/>
          <w:sz w:val="28"/>
          <w:szCs w:val="28"/>
        </w:rPr>
        <w:t xml:space="preserve">от </w:t>
      </w:r>
      <w:r w:rsidR="00201E41" w:rsidRPr="00201E41">
        <w:rPr>
          <w:rFonts w:ascii="Times New Roman" w:hAnsi="Times New Roman"/>
          <w:sz w:val="28"/>
          <w:szCs w:val="28"/>
          <w:u w:val="single"/>
        </w:rPr>
        <w:t>19.03.20 15</w:t>
      </w:r>
      <w:r w:rsidR="00201E41" w:rsidRPr="00201E41">
        <w:rPr>
          <w:rFonts w:ascii="Times New Roman" w:hAnsi="Times New Roman"/>
          <w:sz w:val="28"/>
          <w:szCs w:val="28"/>
        </w:rPr>
        <w:t xml:space="preserve"> №</w:t>
      </w:r>
      <w:r w:rsidR="00201E41" w:rsidRPr="00201E41">
        <w:rPr>
          <w:rFonts w:ascii="Times New Roman" w:hAnsi="Times New Roman"/>
          <w:sz w:val="28"/>
          <w:szCs w:val="28"/>
          <w:u w:val="single"/>
        </w:rPr>
        <w:t xml:space="preserve"> 95</w:t>
      </w:r>
    </w:p>
    <w:p w:rsidR="00587B1B" w:rsidRDefault="00587B1B" w:rsidP="00587B1B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587B1B" w:rsidTr="00587B1B">
        <w:trPr>
          <w:trHeight w:val="595"/>
        </w:trPr>
        <w:tc>
          <w:tcPr>
            <w:tcW w:w="9464" w:type="dxa"/>
            <w:hideMark/>
          </w:tcPr>
          <w:p w:rsidR="006B4571" w:rsidRDefault="00587B1B">
            <w:pPr>
              <w:spacing w:after="0" w:line="240" w:lineRule="auto"/>
              <w:ind w:right="457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 утверждении Административного регламента по предоставлению муниципальной услуги «Предоставление</w:t>
            </w:r>
          </w:p>
          <w:p w:rsidR="00587B1B" w:rsidRDefault="006B4571">
            <w:pPr>
              <w:spacing w:after="0" w:line="240" w:lineRule="auto"/>
              <w:ind w:right="457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общедоступного и бесплатного</w:t>
            </w:r>
            <w:r w:rsidR="00587B1B">
              <w:rPr>
                <w:rFonts w:ascii="Times New Roman" w:hAnsi="Times New Roman"/>
                <w:b/>
              </w:rPr>
              <w:t xml:space="preserve"> дошкольного образования на территории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87B1B">
              <w:rPr>
                <w:rFonts w:ascii="Times New Roman" w:hAnsi="Times New Roman"/>
                <w:b/>
              </w:rPr>
              <w:t>Усть-Большерецкого муниципального района»</w:t>
            </w:r>
          </w:p>
        </w:tc>
      </w:tr>
    </w:tbl>
    <w:p w:rsidR="00587B1B" w:rsidRDefault="00587B1B" w:rsidP="005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B1B" w:rsidRDefault="00587B1B" w:rsidP="00587B1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Усть-Большерецкого муниципального района </w:t>
      </w:r>
    </w:p>
    <w:p w:rsidR="00587B1B" w:rsidRDefault="00587B1B" w:rsidP="00587B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7B1B" w:rsidRDefault="00587B1B" w:rsidP="00587B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87B1B" w:rsidRDefault="00587B1B" w:rsidP="00587B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7B1B" w:rsidRDefault="00587B1B" w:rsidP="00587B1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Утвердить Административный регламент по предоставлению муниципальной услуги «Предоставление </w:t>
      </w:r>
      <w:r w:rsidR="006B4571">
        <w:rPr>
          <w:rFonts w:ascii="Times New Roman" w:hAnsi="Times New Roman"/>
          <w:sz w:val="24"/>
          <w:szCs w:val="24"/>
        </w:rPr>
        <w:t xml:space="preserve">общедоступного и бесплатного </w:t>
      </w:r>
      <w:r>
        <w:rPr>
          <w:rFonts w:ascii="Times New Roman" w:hAnsi="Times New Roman"/>
          <w:sz w:val="24"/>
          <w:szCs w:val="24"/>
        </w:rPr>
        <w:t>дошкольного образования на территории Усть-Большерецкого муниципального  района» согласно приложению к настоящему постановлению.</w:t>
      </w:r>
    </w:p>
    <w:p w:rsidR="00587B1B" w:rsidRDefault="00587B1B" w:rsidP="00587B1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Управлению делами Администрации Усть-Большерецкого муниципального района опубликовать настоящее постановление в еженедельной районной газете «Ударник» и </w:t>
      </w:r>
      <w:proofErr w:type="gramStart"/>
      <w:r>
        <w:rPr>
          <w:rFonts w:ascii="Times New Roman" w:hAnsi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Усть-Большерецкого муниципального района в сети «Интернет».</w:t>
      </w:r>
    </w:p>
    <w:p w:rsidR="00587B1B" w:rsidRDefault="00587B1B" w:rsidP="00587B1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Настоящее постановление вступает в силу после  дня его официального опубликования.</w:t>
      </w:r>
    </w:p>
    <w:p w:rsidR="00587B1B" w:rsidRDefault="00587B1B" w:rsidP="00587B1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Считать утратившими силу постановление Администрации Усть-Большерецкого муниципального района от 12.05.2011 года № 239 «Об утверждении административного регламента предоставления управлением образования Администрации Усть-Большерецкого муниципального района муниципальной услуги по организации предоставления дошкольного образования на территории Усть-Большерецкого</w:t>
      </w:r>
      <w:r w:rsidR="00EF2CFA">
        <w:rPr>
          <w:rFonts w:ascii="Times New Roman" w:hAnsi="Times New Roman"/>
          <w:sz w:val="24"/>
          <w:szCs w:val="24"/>
        </w:rPr>
        <w:t xml:space="preserve"> муниципального района».</w:t>
      </w:r>
    </w:p>
    <w:p w:rsidR="00587B1B" w:rsidRDefault="00EF2CFA" w:rsidP="00587B1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7B1B">
        <w:rPr>
          <w:rFonts w:ascii="Times New Roman" w:hAnsi="Times New Roman"/>
          <w:sz w:val="24"/>
          <w:szCs w:val="24"/>
        </w:rPr>
        <w:t>.</w:t>
      </w:r>
      <w:r w:rsidR="00587B1B">
        <w:rPr>
          <w:rFonts w:ascii="Times New Roman" w:hAnsi="Times New Roman"/>
          <w:sz w:val="24"/>
          <w:szCs w:val="24"/>
        </w:rPr>
        <w:tab/>
        <w:t>Контроль над исполнением настоящего постановления возложить на Васильеву И.И., руководителя управления образования Администрации Усть-Большерецкого муниципального района.</w:t>
      </w:r>
    </w:p>
    <w:p w:rsidR="000C5B0F" w:rsidRDefault="000C5B0F" w:rsidP="00587B1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C5B0F" w:rsidRDefault="000C5B0F" w:rsidP="00587B1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87B1B" w:rsidRDefault="00587B1B" w:rsidP="00587B1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42AE" w:rsidRDefault="00EF2CFA" w:rsidP="00587B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  <w:r w:rsidR="00CF42A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87B1B" w:rsidRDefault="00587B1B" w:rsidP="00587B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Усть-Большерецкого</w:t>
      </w:r>
    </w:p>
    <w:p w:rsidR="00587B1B" w:rsidRDefault="00587B1B" w:rsidP="00587B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К. Ю. </w:t>
      </w:r>
      <w:proofErr w:type="spellStart"/>
      <w:r>
        <w:rPr>
          <w:rFonts w:ascii="Times New Roman" w:hAnsi="Times New Roman"/>
          <w:sz w:val="24"/>
          <w:szCs w:val="24"/>
        </w:rPr>
        <w:t>Деникеев</w:t>
      </w:r>
      <w:proofErr w:type="spellEnd"/>
    </w:p>
    <w:p w:rsidR="001E4D48" w:rsidRDefault="00587B1B" w:rsidP="00587B1B"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sectPr w:rsidR="001E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44"/>
    <w:rsid w:val="000C5B0F"/>
    <w:rsid w:val="001E4D48"/>
    <w:rsid w:val="00201E41"/>
    <w:rsid w:val="00587B1B"/>
    <w:rsid w:val="006B4571"/>
    <w:rsid w:val="007B7D44"/>
    <w:rsid w:val="00CF42AE"/>
    <w:rsid w:val="00EF2CFA"/>
    <w:rsid w:val="00F4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B1B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587B1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B1B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587B1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2015-02-16T22:01:00Z</cp:lastPrinted>
  <dcterms:created xsi:type="dcterms:W3CDTF">2016-11-16T01:14:00Z</dcterms:created>
  <dcterms:modified xsi:type="dcterms:W3CDTF">2016-11-16T01:14:00Z</dcterms:modified>
</cp:coreProperties>
</file>